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387" w:rsidRDefault="008567BF">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 xml:space="preserve">Договор подряда № </w:t>
      </w:r>
      <w:r w:rsidR="00441962">
        <w:rPr>
          <w:b/>
          <w:bCs/>
          <w:color w:val="000000"/>
          <w:sz w:val="24"/>
          <w:szCs w:val="24"/>
        </w:rPr>
        <w:t>5</w:t>
      </w:r>
      <w:r w:rsidR="00E22076">
        <w:rPr>
          <w:b/>
          <w:bCs/>
          <w:color w:val="000000"/>
          <w:sz w:val="24"/>
          <w:szCs w:val="24"/>
        </w:rPr>
        <w:t>6</w:t>
      </w:r>
      <w:r w:rsidR="00EA0095">
        <w:rPr>
          <w:b/>
          <w:bCs/>
          <w:color w:val="000000"/>
          <w:sz w:val="24"/>
          <w:szCs w:val="24"/>
        </w:rPr>
        <w:t>3</w:t>
      </w:r>
      <w:r w:rsidR="00441962">
        <w:rPr>
          <w:b/>
          <w:bCs/>
          <w:color w:val="000000"/>
          <w:sz w:val="24"/>
          <w:szCs w:val="24"/>
        </w:rPr>
        <w:t>01-24</w:t>
      </w:r>
    </w:p>
    <w:p w:rsidR="00442387" w:rsidRDefault="00442387">
      <w:pPr>
        <w:shd w:val="clear" w:color="auto" w:fill="FFFFFF"/>
        <w:spacing w:line="240" w:lineRule="auto"/>
        <w:ind w:firstLine="0"/>
        <w:rPr>
          <w:b/>
          <w:bCs/>
          <w:color w:val="000000"/>
          <w:sz w:val="24"/>
          <w:szCs w:val="24"/>
        </w:rPr>
      </w:pPr>
    </w:p>
    <w:p w:rsidR="00442387" w:rsidRDefault="008567BF">
      <w:pPr>
        <w:shd w:val="clear" w:color="auto" w:fill="FFFFFF"/>
        <w:tabs>
          <w:tab w:val="right" w:pos="993"/>
        </w:tabs>
        <w:spacing w:line="240" w:lineRule="auto"/>
        <w:ind w:firstLine="0"/>
        <w:rPr>
          <w:bCs/>
          <w:color w:val="000000"/>
          <w:sz w:val="24"/>
          <w:szCs w:val="24"/>
        </w:rPr>
      </w:pPr>
      <w:r>
        <w:rPr>
          <w:bCs/>
          <w:color w:val="000000"/>
          <w:sz w:val="24"/>
          <w:szCs w:val="24"/>
        </w:rPr>
        <w:t>г. Якутск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w:t>
      </w:r>
      <w:r w:rsidR="007A6677">
        <w:rPr>
          <w:bCs/>
          <w:color w:val="000000"/>
          <w:sz w:val="24"/>
          <w:szCs w:val="24"/>
        </w:rPr>
        <w:t>24</w:t>
      </w:r>
      <w:r>
        <w:rPr>
          <w:bCs/>
          <w:color w:val="000000"/>
          <w:sz w:val="24"/>
          <w:szCs w:val="24"/>
        </w:rPr>
        <w:t xml:space="preserve"> г.</w:t>
      </w:r>
    </w:p>
    <w:p w:rsidR="00442387" w:rsidRDefault="00442387">
      <w:pPr>
        <w:shd w:val="clear" w:color="auto" w:fill="FFFFFF"/>
        <w:tabs>
          <w:tab w:val="right" w:pos="9639"/>
        </w:tabs>
        <w:spacing w:line="240" w:lineRule="auto"/>
        <w:ind w:firstLine="0"/>
        <w:rPr>
          <w:bCs/>
          <w:color w:val="000000"/>
          <w:sz w:val="24"/>
          <w:szCs w:val="24"/>
        </w:rPr>
      </w:pPr>
    </w:p>
    <w:p w:rsidR="00442387" w:rsidRDefault="008567BF">
      <w:pPr>
        <w:pStyle w:val="34"/>
        <w:ind w:firstLine="708"/>
        <w:rPr>
          <w:color w:val="auto"/>
        </w:rPr>
      </w:pPr>
      <w:r>
        <w:rPr>
          <w:b/>
          <w:color w:val="auto"/>
          <w:lang w:val="ru-RU"/>
        </w:rPr>
        <w:t xml:space="preserve">Публичное </w:t>
      </w:r>
      <w:r>
        <w:rPr>
          <w:b/>
          <w:color w:val="auto"/>
        </w:rPr>
        <w:t>акционерное общество «</w:t>
      </w:r>
      <w:r>
        <w:rPr>
          <w:b/>
          <w:color w:val="auto"/>
          <w:lang w:val="ru-RU"/>
        </w:rPr>
        <w:t>Якутскэнерго</w:t>
      </w:r>
      <w:r>
        <w:rPr>
          <w:b/>
          <w:color w:val="auto"/>
        </w:rPr>
        <w:t xml:space="preserve">» </w:t>
      </w:r>
      <w:r>
        <w:rPr>
          <w:color w:val="auto"/>
        </w:rPr>
        <w:t>(</w:t>
      </w:r>
      <w:r>
        <w:rPr>
          <w:color w:val="auto"/>
          <w:lang w:val="ru-RU"/>
        </w:rPr>
        <w:t>П</w:t>
      </w:r>
      <w:r>
        <w:rPr>
          <w:color w:val="auto"/>
        </w:rPr>
        <w:t>АО «</w:t>
      </w:r>
      <w:r>
        <w:rPr>
          <w:color w:val="auto"/>
          <w:lang w:val="ru-RU"/>
        </w:rPr>
        <w:t>Якутскэнерго</w:t>
      </w:r>
      <w:r>
        <w:rPr>
          <w:color w:val="auto"/>
        </w:rPr>
        <w:t xml:space="preserve">») (далее – «Заказчик»), в лице </w:t>
      </w:r>
      <w:r>
        <w:rPr>
          <w:color w:val="auto"/>
          <w:lang w:val="ru-RU"/>
        </w:rPr>
        <w:t>первого заместителя Генерального директора — главного инженера Прокопенко Сергея Николаевича, действующего на основании Доверенности № И00010350 от 01.06.2023 г.</w:t>
      </w:r>
      <w:r>
        <w:rPr>
          <w:color w:val="auto"/>
        </w:rPr>
        <w:t>, с одной стороны, и ________________________ (далее – «Подрядчик»), в лице ________________, действующего на основании ______________, с другой стороны,</w:t>
      </w:r>
      <w:r>
        <w:rPr>
          <w:color w:val="auto"/>
          <w:lang w:val="ru-RU"/>
        </w:rPr>
        <w:t xml:space="preserve"> </w:t>
      </w:r>
      <w:r>
        <w:rPr>
          <w:color w:val="auto"/>
        </w:rPr>
        <w:t xml:space="preserve">совместно в дальнейшем именуемые «Стороны», а по отдельности – «Сторона», </w:t>
      </w:r>
      <w:r>
        <w:rPr>
          <w:bCs/>
          <w:color w:val="auto"/>
          <w:lang w:val="ru-RU"/>
        </w:rPr>
        <w:t xml:space="preserve"> </w:t>
      </w:r>
      <w:r>
        <w:rPr>
          <w:color w:val="auto"/>
        </w:rPr>
        <w:t>заключили настоящий договор (далее – «Договор») о нижеследующем:</w:t>
      </w:r>
    </w:p>
    <w:p w:rsidR="00442387" w:rsidRDefault="00442387">
      <w:pPr>
        <w:pStyle w:val="34"/>
        <w:ind w:firstLine="708"/>
        <w:rPr>
          <w:color w:val="auto"/>
          <w:lang w:val="ru-RU"/>
        </w:rPr>
      </w:pPr>
    </w:p>
    <w:p w:rsidR="00442387" w:rsidRDefault="008567BF">
      <w:pPr>
        <w:pStyle w:val="af8"/>
        <w:shd w:val="clear" w:color="auto" w:fill="FFFFFF"/>
        <w:tabs>
          <w:tab w:val="left" w:pos="284"/>
        </w:tabs>
        <w:ind w:left="0"/>
        <w:jc w:val="center"/>
        <w:rPr>
          <w:b/>
          <w:bCs/>
        </w:rPr>
      </w:pPr>
      <w:r>
        <w:rPr>
          <w:b/>
          <w:bCs/>
        </w:rPr>
        <w:t>Термины и определения</w:t>
      </w:r>
    </w:p>
    <w:p w:rsidR="00442387" w:rsidRDefault="008567BF">
      <w:pPr>
        <w:pStyle w:val="34"/>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442387" w:rsidRDefault="008567BF">
      <w:pPr>
        <w:pStyle w:val="af8"/>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442387" w:rsidRDefault="008567BF">
      <w:pPr>
        <w:spacing w:line="240" w:lineRule="auto"/>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 xml:space="preserve"> «Гарантийный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 xml:space="preserve"> «Договор»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t xml:space="preserve"> </w:t>
      </w:r>
      <w:r>
        <w:rPr>
          <w:lang w:eastAsia="en-US"/>
        </w:rPr>
        <w:t xml:space="preserve">техническое состояние Объекта. </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lang w:eastAsia="en-US"/>
        </w:rPr>
        <w:t>К Исполнительной документации относятся:</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Общий журнал работ</w:t>
      </w:r>
      <w:r>
        <w:rPr>
          <w:lang w:val="en-US" w:eastAsia="en-US"/>
        </w:rPr>
        <w:t>;</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Специальные журналы работ (соответствующие видам выполняемых работ), журналы входного и операционного контроля качества;</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освидетельствования скрытых работ</w:t>
      </w:r>
      <w:r>
        <w:rPr>
          <w:lang w:val="en-US" w:eastAsia="en-US"/>
        </w:rPr>
        <w:t>;</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промежуточной приемки ответственных конструкций;</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испытаний и опробования оборудования, систем и устройств;</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Результаты экспертиз, обследований в ходе выполнения работ;</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Акты приемки инженерных систем</w:t>
      </w:r>
      <w:r>
        <w:rPr>
          <w:lang w:val="en-US" w:eastAsia="en-US"/>
        </w:rPr>
        <w:t>;</w:t>
      </w:r>
    </w:p>
    <w:p w:rsidR="00442387" w:rsidRDefault="008567BF">
      <w:pPr>
        <w:pStyle w:val="af8"/>
        <w:widowControl w:val="0"/>
        <w:numPr>
          <w:ilvl w:val="0"/>
          <w:numId w:val="7"/>
        </w:numPr>
        <w:shd w:val="clear" w:color="auto" w:fill="FFFFFF"/>
        <w:tabs>
          <w:tab w:val="left" w:pos="567"/>
          <w:tab w:val="left" w:pos="1134"/>
        </w:tabs>
        <w:ind w:left="0" w:firstLine="709"/>
        <w:jc w:val="both"/>
        <w:textAlignment w:val="baseline"/>
        <w:rPr>
          <w:lang w:eastAsia="en-US"/>
        </w:rPr>
      </w:pPr>
      <w:r>
        <w:rPr>
          <w:lang w:eastAsia="en-US"/>
        </w:rPr>
        <w:t>другие документы по усмотрению Сторон с учетом специфики Работ.</w:t>
      </w:r>
    </w:p>
    <w:p w:rsidR="00442387" w:rsidRDefault="008567BF">
      <w:pPr>
        <w:pStyle w:val="af8"/>
        <w:widowControl w:val="0"/>
        <w:shd w:val="clear" w:color="auto" w:fill="FFFFFF"/>
        <w:tabs>
          <w:tab w:val="left" w:pos="567"/>
          <w:tab w:val="left" w:pos="1134"/>
        </w:tabs>
        <w:ind w:left="0" w:firstLine="709"/>
        <w:jc w:val="both"/>
        <w:textAlignment w:val="baseline"/>
        <w:rPr>
          <w:lang w:eastAsia="en-US"/>
        </w:rPr>
      </w:pPr>
      <w:r>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w:t>
      </w:r>
      <w:r>
        <w:rPr>
          <w:lang w:eastAsia="en-US"/>
        </w:rPr>
        <w:lastRenderedPageBreak/>
        <w:t xml:space="preserve">избежать неоправданных расходов, сохранить положение на рынке товаров, работ, услуг или получить иную коммерческую выгоду. </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442387" w:rsidRDefault="008567B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«Применимое право»</w:t>
      </w:r>
      <w:r>
        <w:rPr>
          <w:b w:val="0"/>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rsidR="00442387" w:rsidRDefault="008567BF">
      <w:pPr>
        <w:pStyle w:val="af8"/>
        <w:widowControl w:val="0"/>
        <w:shd w:val="clear" w:color="auto" w:fill="FFFFFF"/>
        <w:tabs>
          <w:tab w:val="left" w:pos="567"/>
          <w:tab w:val="left" w:pos="1134"/>
        </w:tabs>
        <w:ind w:left="0" w:firstLine="708"/>
        <w:jc w:val="both"/>
        <w:textAlignment w:val="baseline"/>
        <w:rPr>
          <w:lang w:eastAsia="en-US"/>
        </w:rPr>
      </w:pPr>
      <w:r>
        <w:rPr>
          <w:lang w:eastAsia="en-US"/>
        </w:rPr>
        <w:t>К Приемо-сдаточной документации относятся:</w:t>
      </w:r>
    </w:p>
    <w:p w:rsidR="00442387" w:rsidRDefault="008567BF">
      <w:pPr>
        <w:pStyle w:val="af8"/>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rsidR="00442387" w:rsidRDefault="008567BF">
      <w:pPr>
        <w:pStyle w:val="af8"/>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w:t>
      </w:r>
    </w:p>
    <w:p w:rsidR="00442387" w:rsidRDefault="008567BF">
      <w:pPr>
        <w:pStyle w:val="af8"/>
        <w:widowControl w:val="0"/>
        <w:numPr>
          <w:ilvl w:val="0"/>
          <w:numId w:val="8"/>
        </w:numPr>
        <w:shd w:val="clear" w:color="auto" w:fill="FFFFFF"/>
        <w:tabs>
          <w:tab w:val="left" w:pos="567"/>
          <w:tab w:val="left" w:pos="1134"/>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442387" w:rsidRDefault="008567BF">
      <w:pPr>
        <w:pStyle w:val="af8"/>
        <w:widowControl w:val="0"/>
        <w:shd w:val="clear" w:color="auto" w:fill="FFFFFF"/>
        <w:tabs>
          <w:tab w:val="left" w:pos="567"/>
          <w:tab w:val="left" w:pos="1134"/>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442387" w:rsidRDefault="008567BF">
      <w:pPr>
        <w:pStyle w:val="30"/>
        <w:keepNext w:val="0"/>
        <w:widowControl w:val="0"/>
        <w:tabs>
          <w:tab w:val="left" w:pos="567"/>
        </w:tabs>
        <w:spacing w:before="0" w:after="0"/>
        <w:ind w:firstLine="708"/>
        <w:jc w:val="both"/>
        <w:textAlignment w:val="baseline"/>
        <w:rPr>
          <w:sz w:val="24"/>
          <w:szCs w:val="24"/>
          <w:lang w:eastAsia="ru-RU"/>
        </w:rPr>
      </w:pPr>
      <w:r>
        <w:rPr>
          <w:sz w:val="24"/>
          <w:szCs w:val="24"/>
          <w:lang w:val="ru-RU" w:eastAsia="en-US"/>
        </w:rPr>
        <w:t>«Работы»</w:t>
      </w:r>
      <w:r>
        <w:rPr>
          <w:b w:val="0"/>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0"/>
          <w:sz w:val="24"/>
          <w:szCs w:val="24"/>
          <w:lang w:val="ru-RU" w:eastAsia="ru-RU"/>
        </w:rPr>
        <w:t>выявленных</w:t>
      </w:r>
      <w:r>
        <w:rPr>
          <w:sz w:val="24"/>
          <w:szCs w:val="24"/>
          <w:lang w:val="ru-RU" w:eastAsia="ru-RU"/>
        </w:rPr>
        <w:t xml:space="preserve"> </w:t>
      </w:r>
      <w:r>
        <w:rPr>
          <w:b w:val="0"/>
          <w:sz w:val="24"/>
          <w:szCs w:val="24"/>
          <w:lang w:eastAsia="ru-RU"/>
        </w:rPr>
        <w:t>недостатков, несоответстви</w:t>
      </w:r>
      <w:r>
        <w:rPr>
          <w:b w:val="0"/>
          <w:sz w:val="24"/>
          <w:szCs w:val="24"/>
          <w:lang w:val="ru-RU" w:eastAsia="ru-RU"/>
        </w:rPr>
        <w:t>й</w:t>
      </w:r>
      <w:r>
        <w:rPr>
          <w:b w:val="0"/>
          <w:sz w:val="24"/>
          <w:szCs w:val="24"/>
          <w:lang w:eastAsia="ru-RU"/>
        </w:rPr>
        <w:t xml:space="preserve"> и / или дефект</w:t>
      </w:r>
      <w:r>
        <w:rPr>
          <w:b w:val="0"/>
          <w:sz w:val="24"/>
          <w:szCs w:val="24"/>
          <w:lang w:val="ru-RU" w:eastAsia="ru-RU"/>
        </w:rPr>
        <w:t>ов</w:t>
      </w:r>
      <w:r>
        <w:rPr>
          <w:b w:val="0"/>
          <w:sz w:val="24"/>
          <w:szCs w:val="24"/>
          <w:lang w:eastAsia="ru-RU"/>
        </w:rPr>
        <w:t xml:space="preserve"> в </w:t>
      </w:r>
      <w:r>
        <w:rPr>
          <w:b w:val="0"/>
          <w:sz w:val="24"/>
          <w:szCs w:val="24"/>
          <w:lang w:val="ru-RU" w:eastAsia="ru-RU"/>
        </w:rPr>
        <w:t>Р</w:t>
      </w:r>
      <w:r>
        <w:rPr>
          <w:b w:val="0"/>
          <w:sz w:val="24"/>
          <w:szCs w:val="24"/>
          <w:lang w:eastAsia="ru-RU"/>
        </w:rPr>
        <w:t>езультат</w:t>
      </w:r>
      <w:r>
        <w:rPr>
          <w:b w:val="0"/>
          <w:sz w:val="24"/>
          <w:szCs w:val="24"/>
          <w:lang w:val="ru-RU" w:eastAsia="ru-RU"/>
        </w:rPr>
        <w:t>е</w:t>
      </w:r>
      <w:r>
        <w:rPr>
          <w:b w:val="0"/>
          <w:sz w:val="24"/>
          <w:szCs w:val="24"/>
          <w:lang w:eastAsia="ru-RU"/>
        </w:rPr>
        <w:t xml:space="preserve"> </w:t>
      </w:r>
      <w:r>
        <w:rPr>
          <w:b w:val="0"/>
          <w:sz w:val="24"/>
          <w:szCs w:val="24"/>
          <w:lang w:val="ru-RU" w:eastAsia="ru-RU"/>
        </w:rPr>
        <w:t>работ</w:t>
      </w:r>
      <w:r>
        <w:rPr>
          <w:b w:val="0"/>
          <w:sz w:val="24"/>
          <w:szCs w:val="24"/>
          <w:lang w:eastAsia="ru-RU"/>
        </w:rPr>
        <w:t>, а также любые иные работы</w:t>
      </w:r>
      <w:r>
        <w:rPr>
          <w:b w:val="0"/>
          <w:sz w:val="24"/>
          <w:szCs w:val="24"/>
          <w:lang w:val="ru-RU" w:eastAsia="ru-RU"/>
        </w:rPr>
        <w:t xml:space="preserve"> (в том числе приобретение Материально-технических ресурсов)</w:t>
      </w:r>
      <w:r>
        <w:rPr>
          <w:b w:val="0"/>
          <w:sz w:val="24"/>
          <w:szCs w:val="24"/>
          <w:lang w:eastAsia="ru-RU"/>
        </w:rPr>
        <w:t xml:space="preserve">, необходимые для выполнения Подрядчиком своих обязательств по Договору, независимо от </w:t>
      </w:r>
      <w:r>
        <w:rPr>
          <w:b w:val="0"/>
          <w:sz w:val="24"/>
          <w:szCs w:val="24"/>
          <w:lang w:val="ru-RU" w:eastAsia="ru-RU"/>
        </w:rPr>
        <w:t>их</w:t>
      </w:r>
      <w:r>
        <w:rPr>
          <w:b w:val="0"/>
          <w:sz w:val="24"/>
          <w:szCs w:val="24"/>
          <w:lang w:eastAsia="ru-RU"/>
        </w:rPr>
        <w:t xml:space="preserve"> прямо</w:t>
      </w:r>
      <w:r>
        <w:rPr>
          <w:b w:val="0"/>
          <w:sz w:val="24"/>
          <w:szCs w:val="24"/>
          <w:lang w:val="ru-RU" w:eastAsia="ru-RU"/>
        </w:rPr>
        <w:t>го указания</w:t>
      </w:r>
      <w:r>
        <w:rPr>
          <w:b w:val="0"/>
          <w:sz w:val="24"/>
          <w:szCs w:val="24"/>
          <w:lang w:eastAsia="ru-RU"/>
        </w:rPr>
        <w:t xml:space="preserve"> в Договоре.</w:t>
      </w:r>
      <w:r>
        <w:rPr>
          <w:sz w:val="24"/>
          <w:szCs w:val="24"/>
          <w:lang w:eastAsia="ru-RU"/>
        </w:rPr>
        <w:t xml:space="preserve"> </w:t>
      </w:r>
    </w:p>
    <w:p w:rsidR="00442387" w:rsidRDefault="008567BF">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442387" w:rsidRDefault="008567BF">
      <w:pPr>
        <w:widowControl w:val="0"/>
        <w:tabs>
          <w:tab w:val="left" w:pos="567"/>
        </w:tabs>
        <w:spacing w:line="240" w:lineRule="auto"/>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442387" w:rsidRDefault="008567B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«Результат работ»</w:t>
      </w:r>
      <w:r>
        <w:rPr>
          <w:b w:val="0"/>
          <w:sz w:val="24"/>
          <w:szCs w:val="24"/>
          <w:lang w:val="ru-RU" w:eastAsia="en-US"/>
        </w:rPr>
        <w:t xml:space="preserve"> – отремонтированный Объект, принятый Заказчиком в </w:t>
      </w:r>
      <w:r>
        <w:rPr>
          <w:b w:val="0"/>
          <w:sz w:val="24"/>
          <w:szCs w:val="24"/>
          <w:lang w:val="ru-RU" w:eastAsia="en-US"/>
        </w:rPr>
        <w:lastRenderedPageBreak/>
        <w:t>Гарантийную эксплуатацию по Акту КС-2, соответствующий требованиям, изложенным в Техническом задании (Приложение № 1 к Договору).</w:t>
      </w:r>
    </w:p>
    <w:p w:rsidR="00442387" w:rsidRDefault="008567BF">
      <w:pPr>
        <w:pStyle w:val="30"/>
        <w:keepNext w:val="0"/>
        <w:widowControl w:val="0"/>
        <w:tabs>
          <w:tab w:val="left" w:pos="567"/>
        </w:tabs>
        <w:spacing w:before="0" w:after="0"/>
        <w:ind w:firstLine="708"/>
        <w:jc w:val="both"/>
        <w:textAlignment w:val="baseline"/>
        <w:rPr>
          <w:rFonts w:eastAsiaTheme="minorHAnsi"/>
          <w:b w:val="0"/>
          <w:bCs/>
          <w:sz w:val="24"/>
          <w:szCs w:val="24"/>
          <w:lang w:val="ru-RU" w:eastAsia="en-US"/>
        </w:rPr>
      </w:pPr>
      <w:r>
        <w:rPr>
          <w:sz w:val="24"/>
          <w:szCs w:val="24"/>
          <w:lang w:val="ru-RU" w:eastAsia="en-US"/>
        </w:rPr>
        <w:t>«Скрытые работы»</w:t>
      </w:r>
      <w:r>
        <w:rPr>
          <w:b w:val="0"/>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Theme="minorHAnsi"/>
          <w:b w:val="0"/>
          <w:bCs/>
          <w:sz w:val="24"/>
          <w:szCs w:val="24"/>
          <w:lang w:eastAsia="en-US"/>
        </w:rPr>
        <w:t>но в соответствии с технологией их проведени</w:t>
      </w:r>
      <w:r>
        <w:rPr>
          <w:rFonts w:eastAsiaTheme="minorHAnsi"/>
          <w:b w:val="0"/>
          <w:bCs/>
          <w:sz w:val="24"/>
          <w:szCs w:val="24"/>
          <w:lang w:val="ru-RU" w:eastAsia="en-US"/>
        </w:rPr>
        <w:t>я</w:t>
      </w:r>
      <w:r>
        <w:rPr>
          <w:rFonts w:eastAsiaTheme="minorHAnsi"/>
          <w:b w:val="0"/>
          <w:bCs/>
          <w:sz w:val="24"/>
          <w:szCs w:val="24"/>
          <w:lang w:eastAsia="en-US"/>
        </w:rPr>
        <w:t xml:space="preserve"> контроль за </w:t>
      </w:r>
      <w:r>
        <w:rPr>
          <w:rFonts w:eastAsiaTheme="minorHAnsi"/>
          <w:b w:val="0"/>
          <w:bCs/>
          <w:sz w:val="24"/>
          <w:szCs w:val="24"/>
          <w:lang w:val="ru-RU" w:eastAsia="en-US"/>
        </w:rPr>
        <w:t xml:space="preserve">их </w:t>
      </w:r>
      <w:r>
        <w:rPr>
          <w:rFonts w:eastAsiaTheme="minorHAnsi"/>
          <w:b w:val="0"/>
          <w:bCs/>
          <w:sz w:val="24"/>
          <w:szCs w:val="24"/>
          <w:lang w:eastAsia="en-US"/>
        </w:rPr>
        <w:t xml:space="preserve">осуществлением не может быть проведен </w:t>
      </w:r>
      <w:r>
        <w:rPr>
          <w:rFonts w:eastAsiaTheme="minorHAnsi"/>
          <w:b w:val="0"/>
          <w:bCs/>
          <w:sz w:val="24"/>
          <w:szCs w:val="24"/>
          <w:lang w:val="ru-RU" w:eastAsia="en-US"/>
        </w:rPr>
        <w:t xml:space="preserve">Заказчиком </w:t>
      </w:r>
      <w:r>
        <w:rPr>
          <w:rFonts w:eastAsiaTheme="minorHAnsi"/>
          <w:b w:val="0"/>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Theme="minorHAnsi"/>
          <w:b w:val="0"/>
          <w:bCs/>
          <w:sz w:val="24"/>
          <w:szCs w:val="24"/>
          <w:lang w:val="ru-RU" w:eastAsia="en-US"/>
        </w:rPr>
        <w:t>.</w:t>
      </w:r>
    </w:p>
    <w:p w:rsidR="00442387" w:rsidRDefault="008567BF">
      <w:pPr>
        <w:pStyle w:val="30"/>
        <w:keepNext w:val="0"/>
        <w:widowControl w:val="0"/>
        <w:tabs>
          <w:tab w:val="left" w:pos="567"/>
        </w:tabs>
        <w:spacing w:before="0" w:after="0"/>
        <w:ind w:firstLine="708"/>
        <w:jc w:val="both"/>
        <w:textAlignment w:val="baseline"/>
        <w:rPr>
          <w:sz w:val="24"/>
          <w:szCs w:val="24"/>
          <w:lang w:eastAsia="en-US"/>
        </w:rPr>
      </w:pPr>
      <w:r>
        <w:rPr>
          <w:sz w:val="24"/>
          <w:szCs w:val="24"/>
          <w:lang w:eastAsia="en-US"/>
        </w:rPr>
        <w:t xml:space="preserve">«Субъект МСП» – </w:t>
      </w:r>
      <w:r>
        <w:rPr>
          <w:b w:val="0"/>
          <w:sz w:val="24"/>
          <w:szCs w:val="24"/>
          <w:lang w:eastAsia="en-US"/>
        </w:rPr>
        <w:t>субъект малого и среднего предпринимательства.</w:t>
      </w:r>
    </w:p>
    <w:p w:rsidR="00675C76" w:rsidRDefault="008567BF">
      <w:pPr>
        <w:pStyle w:val="30"/>
        <w:keepNext w:val="0"/>
        <w:widowControl w:val="0"/>
        <w:tabs>
          <w:tab w:val="left" w:pos="567"/>
        </w:tabs>
        <w:spacing w:before="0" w:after="0"/>
        <w:ind w:firstLine="708"/>
        <w:jc w:val="both"/>
        <w:textAlignment w:val="baseline"/>
        <w:rPr>
          <w:b w:val="0"/>
          <w:iCs/>
          <w:sz w:val="24"/>
          <w:szCs w:val="24"/>
          <w:lang w:val="ru-RU" w:eastAsia="ru-RU"/>
        </w:rPr>
      </w:pPr>
      <w:r>
        <w:rPr>
          <w:sz w:val="24"/>
          <w:szCs w:val="24"/>
          <w:lang w:val="ru-RU" w:eastAsia="en-US"/>
        </w:rPr>
        <w:t>«Строительная площадка»</w:t>
      </w:r>
      <w:r>
        <w:rPr>
          <w:b w:val="0"/>
          <w:sz w:val="24"/>
          <w:szCs w:val="24"/>
          <w:lang w:val="ru-RU" w:eastAsia="en-US"/>
        </w:rPr>
        <w:t xml:space="preserve"> или </w:t>
      </w:r>
      <w:r>
        <w:rPr>
          <w:sz w:val="24"/>
          <w:szCs w:val="24"/>
          <w:lang w:val="ru-RU" w:eastAsia="en-US"/>
        </w:rPr>
        <w:t>«Стройплощадка»</w:t>
      </w:r>
      <w:r>
        <w:rPr>
          <w:b w:val="0"/>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w:t>
      </w:r>
      <w:r w:rsidR="00E22076" w:rsidRPr="00E22076">
        <w:rPr>
          <w:b w:val="0"/>
          <w:sz w:val="24"/>
          <w:szCs w:val="24"/>
          <w:lang w:val="ru-RU" w:eastAsia="ru-RU"/>
        </w:rPr>
        <w:t>Республика Саха (Якутия)</w:t>
      </w:r>
      <w:r w:rsidR="00E22076">
        <w:rPr>
          <w:b w:val="0"/>
          <w:sz w:val="24"/>
          <w:szCs w:val="24"/>
          <w:lang w:val="ru-RU" w:eastAsia="ru-RU"/>
        </w:rPr>
        <w:t>,</w:t>
      </w:r>
      <w:r w:rsidR="00E22076" w:rsidRPr="00E22076">
        <w:rPr>
          <w:b w:val="0"/>
          <w:sz w:val="24"/>
          <w:szCs w:val="24"/>
          <w:lang w:val="ru-RU" w:eastAsia="ru-RU"/>
        </w:rPr>
        <w:t xml:space="preserve"> г. Якутск, тракт Вилюйский, 7 км. д 2А</w:t>
      </w:r>
      <w:r w:rsidR="00675C76">
        <w:rPr>
          <w:b w:val="0"/>
          <w:iCs/>
          <w:sz w:val="24"/>
          <w:szCs w:val="24"/>
          <w:lang w:val="ru-RU" w:eastAsia="ru-RU"/>
        </w:rPr>
        <w:t>.</w:t>
      </w:r>
      <w:r w:rsidR="00675C76" w:rsidRPr="00675C76">
        <w:rPr>
          <w:b w:val="0"/>
          <w:iCs/>
          <w:sz w:val="24"/>
          <w:szCs w:val="24"/>
          <w:lang w:val="ru-RU" w:eastAsia="ru-RU"/>
        </w:rPr>
        <w:t xml:space="preserve"> </w:t>
      </w:r>
    </w:p>
    <w:p w:rsidR="00442387" w:rsidRDefault="008567B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«Субподрядчик»</w:t>
      </w:r>
      <w:r>
        <w:rPr>
          <w:b w:val="0"/>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442387" w:rsidRDefault="008567B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«Техническое задание»</w:t>
      </w:r>
      <w:r>
        <w:rPr>
          <w:b w:val="0"/>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442387" w:rsidRDefault="008567B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 xml:space="preserve"> «Цена Договора»</w:t>
      </w:r>
      <w:r>
        <w:rPr>
          <w:b w:val="0"/>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0"/>
          <w:sz w:val="24"/>
          <w:szCs w:val="24"/>
          <w:lang w:val="ru-RU" w:eastAsia="en-US"/>
        </w:rPr>
        <w:t xml:space="preserve">на весь период действия Договора. </w:t>
      </w:r>
    </w:p>
    <w:p w:rsidR="00442387" w:rsidRDefault="008567BF">
      <w:pPr>
        <w:pStyle w:val="30"/>
        <w:keepNext w:val="0"/>
        <w:widowControl w:val="0"/>
        <w:tabs>
          <w:tab w:val="left" w:pos="567"/>
        </w:tabs>
        <w:spacing w:before="0" w:after="0"/>
        <w:ind w:firstLine="708"/>
        <w:jc w:val="both"/>
        <w:textAlignment w:val="baseline"/>
        <w:rPr>
          <w:b w:val="0"/>
          <w:sz w:val="24"/>
          <w:szCs w:val="24"/>
          <w:lang w:val="ru-RU" w:eastAsia="en-US"/>
        </w:rPr>
      </w:pPr>
      <w:r>
        <w:rPr>
          <w:sz w:val="24"/>
          <w:szCs w:val="24"/>
          <w:lang w:val="ru-RU" w:eastAsia="en-US"/>
        </w:rPr>
        <w:t>«Этап Работ»</w:t>
      </w:r>
      <w:r>
        <w:rPr>
          <w:b w:val="0"/>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442387" w:rsidRDefault="008567BF">
      <w:pPr>
        <w:pStyle w:val="30"/>
        <w:keepNext w:val="0"/>
        <w:widowControl w:val="0"/>
        <w:tabs>
          <w:tab w:val="left" w:pos="567"/>
        </w:tabs>
        <w:spacing w:before="0" w:after="0"/>
        <w:ind w:firstLine="708"/>
        <w:jc w:val="both"/>
        <w:textAlignment w:val="baseline"/>
        <w:rPr>
          <w:bCs/>
        </w:rPr>
      </w:pPr>
      <w:r>
        <w:rPr>
          <w:b w:val="0"/>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0"/>
          <w:sz w:val="24"/>
          <w:szCs w:val="24"/>
        </w:rPr>
        <w:t xml:space="preserve">. </w:t>
      </w:r>
      <w:r>
        <w:rPr>
          <w:bCs/>
        </w:rPr>
        <w:t xml:space="preserve"> </w:t>
      </w:r>
    </w:p>
    <w:p w:rsidR="00442387" w:rsidRDefault="00442387">
      <w:pPr>
        <w:rPr>
          <w:lang w:val="x-none" w:eastAsia="x-none"/>
        </w:rPr>
      </w:pPr>
    </w:p>
    <w:p w:rsidR="00442387" w:rsidRDefault="008567BF">
      <w:pPr>
        <w:pStyle w:val="af8"/>
        <w:numPr>
          <w:ilvl w:val="0"/>
          <w:numId w:val="4"/>
        </w:numPr>
        <w:shd w:val="clear" w:color="auto" w:fill="FFFFFF"/>
        <w:tabs>
          <w:tab w:val="left" w:pos="284"/>
        </w:tabs>
        <w:ind w:left="567" w:firstLine="142"/>
        <w:jc w:val="center"/>
        <w:rPr>
          <w:b/>
          <w:bCs/>
        </w:rPr>
      </w:pPr>
      <w:r>
        <w:rPr>
          <w:b/>
          <w:bCs/>
        </w:rPr>
        <w:t>Предмет Договора</w:t>
      </w:r>
    </w:p>
    <w:p w:rsidR="00442387" w:rsidRPr="0038080E" w:rsidRDefault="008567BF" w:rsidP="00EA0095">
      <w:pPr>
        <w:pStyle w:val="af8"/>
        <w:numPr>
          <w:ilvl w:val="1"/>
          <w:numId w:val="4"/>
        </w:numPr>
        <w:shd w:val="clear" w:color="auto" w:fill="FFFFFF"/>
        <w:tabs>
          <w:tab w:val="left" w:pos="1134"/>
        </w:tabs>
        <w:ind w:left="-142" w:firstLine="851"/>
        <w:jc w:val="both"/>
        <w:rPr>
          <w:bCs/>
        </w:rPr>
      </w:pPr>
      <w:bookmarkStart w:id="4" w:name="_Ref361410951"/>
      <w:r w:rsidRPr="0038080E">
        <w:rPr>
          <w:bCs/>
        </w:rPr>
        <w:t xml:space="preserve">Подрядчик обязуется по заданию Заказчика в соответствии с Техническим заданием (Приложение № 1 к Договору) выполнить работы </w:t>
      </w:r>
      <w:r w:rsidR="00EA0095" w:rsidRPr="00EA0095">
        <w:rPr>
          <w:rFonts w:eastAsia="Calibri"/>
          <w:bCs/>
        </w:rPr>
        <w:t>по ремонту  (в том числе поставка материалов) цоколя в здании Объединенного корпуса для нужд станции Якутская ГРЭС-2 филиала Якутская ГРЭС</w:t>
      </w:r>
      <w:r w:rsidR="009333CD" w:rsidRPr="009333CD">
        <w:rPr>
          <w:rFonts w:eastAsia="Calibri"/>
          <w:bCs/>
        </w:rPr>
        <w:t xml:space="preserve"> </w:t>
      </w:r>
      <w:r w:rsidRPr="0038080E">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442387" w:rsidRDefault="008567BF" w:rsidP="00E22076">
      <w:pPr>
        <w:pStyle w:val="af8"/>
        <w:numPr>
          <w:ilvl w:val="1"/>
          <w:numId w:val="4"/>
        </w:numPr>
        <w:shd w:val="clear" w:color="auto" w:fill="FFFFFF"/>
        <w:tabs>
          <w:tab w:val="clear" w:pos="0"/>
          <w:tab w:val="left" w:pos="1134"/>
        </w:tabs>
        <w:ind w:left="-142" w:firstLine="851"/>
        <w:jc w:val="both"/>
        <w:rPr>
          <w:bCs/>
        </w:rPr>
      </w:pPr>
      <w:r>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442387" w:rsidRDefault="008567BF" w:rsidP="00E22076">
      <w:pPr>
        <w:pStyle w:val="af8"/>
        <w:numPr>
          <w:ilvl w:val="1"/>
          <w:numId w:val="4"/>
        </w:numPr>
        <w:shd w:val="clear" w:color="auto" w:fill="FFFFFF"/>
        <w:tabs>
          <w:tab w:val="clear" w:pos="0"/>
          <w:tab w:val="num" w:pos="284"/>
          <w:tab w:val="left" w:pos="1134"/>
        </w:tabs>
        <w:ind w:left="-142" w:firstLine="851"/>
        <w:jc w:val="both"/>
        <w:rPr>
          <w:bCs/>
        </w:rPr>
      </w:pPr>
      <w:r>
        <w:rPr>
          <w:bCs/>
        </w:rPr>
        <w:t>Работы по Договору выполняются для нужд</w:t>
      </w:r>
      <w:r w:rsidR="00E22076" w:rsidRPr="00E22076">
        <w:rPr>
          <w:rFonts w:eastAsia="Calibri"/>
          <w:bCs/>
        </w:rPr>
        <w:t xml:space="preserve"> станции Якутская ГРЭС-2</w:t>
      </w:r>
      <w:r>
        <w:rPr>
          <w:bCs/>
        </w:rPr>
        <w:t xml:space="preserve"> филиала </w:t>
      </w:r>
      <w:r w:rsidR="00675C76">
        <w:rPr>
          <w:rFonts w:eastAsia="Calibri"/>
        </w:rPr>
        <w:t>Я</w:t>
      </w:r>
      <w:r w:rsidR="00E22076">
        <w:rPr>
          <w:rFonts w:eastAsia="Calibri"/>
        </w:rPr>
        <w:t xml:space="preserve">кутская </w:t>
      </w:r>
      <w:r w:rsidR="00675C76">
        <w:rPr>
          <w:rFonts w:eastAsia="Calibri"/>
        </w:rPr>
        <w:t>ГРЭС</w:t>
      </w:r>
      <w:r>
        <w:rPr>
          <w:bCs/>
        </w:rPr>
        <w:t xml:space="preserve">. </w:t>
      </w:r>
    </w:p>
    <w:p w:rsidR="00442387" w:rsidRDefault="008567BF">
      <w:pPr>
        <w:pStyle w:val="af8"/>
        <w:numPr>
          <w:ilvl w:val="1"/>
          <w:numId w:val="4"/>
        </w:numPr>
        <w:shd w:val="clear" w:color="auto" w:fill="FFFFFF"/>
        <w:tabs>
          <w:tab w:val="left" w:pos="1134"/>
        </w:tabs>
        <w:ind w:left="-142" w:firstLine="851"/>
        <w:jc w:val="both"/>
        <w:rPr>
          <w:bCs/>
        </w:rPr>
      </w:pPr>
      <w:r>
        <w:rPr>
          <w:bCs/>
        </w:rPr>
        <w:t xml:space="preserve">Место выполнения Работ: </w:t>
      </w:r>
      <w:r w:rsidR="00E22076" w:rsidRPr="00E22076">
        <w:t>Республика Саха (Якутия)</w:t>
      </w:r>
      <w:r w:rsidR="00E22076">
        <w:t>,</w:t>
      </w:r>
      <w:r w:rsidR="00E22076" w:rsidRPr="00E22076">
        <w:t xml:space="preserve"> г. Якутск, тракт Вилюйский, 7 км. д 2А</w:t>
      </w:r>
      <w:r>
        <w:rPr>
          <w:bCs/>
        </w:rPr>
        <w:t xml:space="preserve">. </w:t>
      </w:r>
      <w:bookmarkStart w:id="5" w:name="_Ref361320424"/>
    </w:p>
    <w:p w:rsidR="00442387" w:rsidRDefault="008567BF">
      <w:pPr>
        <w:pStyle w:val="af8"/>
        <w:numPr>
          <w:ilvl w:val="1"/>
          <w:numId w:val="4"/>
        </w:numPr>
        <w:shd w:val="clear" w:color="auto" w:fill="FFFFFF"/>
        <w:tabs>
          <w:tab w:val="left" w:pos="1134"/>
        </w:tabs>
        <w:ind w:left="0" w:firstLine="709"/>
        <w:jc w:val="both"/>
        <w:rPr>
          <w:bCs/>
        </w:rPr>
      </w:pPr>
      <w:r>
        <w:rPr>
          <w:bCs/>
        </w:rPr>
        <w:t>Работы выполняются Подрядчиком в следующие сроки:</w:t>
      </w:r>
      <w:bookmarkEnd w:id="5"/>
    </w:p>
    <w:p w:rsidR="00442387" w:rsidRDefault="008567BF">
      <w:pPr>
        <w:pStyle w:val="af8"/>
        <w:numPr>
          <w:ilvl w:val="2"/>
          <w:numId w:val="4"/>
        </w:numPr>
        <w:shd w:val="clear" w:color="auto" w:fill="FFFFFF"/>
        <w:tabs>
          <w:tab w:val="left" w:pos="1418"/>
        </w:tabs>
        <w:ind w:left="0" w:firstLine="709"/>
        <w:jc w:val="both"/>
      </w:pPr>
      <w:r>
        <w:rPr>
          <w:bCs/>
        </w:rPr>
        <w:t xml:space="preserve">начало выполнения Работ: </w:t>
      </w:r>
      <w:r>
        <w:t>с даты подписания Договора;</w:t>
      </w:r>
    </w:p>
    <w:p w:rsidR="00442387" w:rsidRDefault="008567BF">
      <w:pPr>
        <w:pStyle w:val="af8"/>
        <w:numPr>
          <w:ilvl w:val="2"/>
          <w:numId w:val="4"/>
        </w:numPr>
        <w:shd w:val="clear" w:color="auto" w:fill="FFFFFF"/>
        <w:tabs>
          <w:tab w:val="left" w:pos="1418"/>
        </w:tabs>
        <w:ind w:left="0" w:firstLine="709"/>
        <w:jc w:val="both"/>
      </w:pPr>
      <w:r>
        <w:rPr>
          <w:bCs/>
        </w:rPr>
        <w:t xml:space="preserve">окончание выполнения Работ: </w:t>
      </w:r>
      <w:r>
        <w:t>«</w:t>
      </w:r>
      <w:r w:rsidR="009333CD">
        <w:t>3</w:t>
      </w:r>
      <w:r w:rsidR="00EA0095">
        <w:t>0</w:t>
      </w:r>
      <w:r w:rsidR="00441962">
        <w:t xml:space="preserve">» </w:t>
      </w:r>
      <w:r w:rsidR="00EA0095">
        <w:t>сентября</w:t>
      </w:r>
      <w:r w:rsidR="009333CD">
        <w:t xml:space="preserve"> 2</w:t>
      </w:r>
      <w:r>
        <w:t>024 г.</w:t>
      </w:r>
    </w:p>
    <w:p w:rsidR="00442387" w:rsidRDefault="008567BF">
      <w:pPr>
        <w:pStyle w:val="af8"/>
        <w:numPr>
          <w:ilvl w:val="1"/>
          <w:numId w:val="4"/>
        </w:numPr>
        <w:shd w:val="clear" w:color="auto" w:fill="FFFFFF"/>
        <w:tabs>
          <w:tab w:val="left" w:pos="1134"/>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441962" w:rsidRPr="00441962" w:rsidRDefault="008567BF" w:rsidP="00AE09BD">
      <w:pPr>
        <w:pStyle w:val="af8"/>
        <w:numPr>
          <w:ilvl w:val="1"/>
          <w:numId w:val="4"/>
        </w:numPr>
        <w:shd w:val="clear" w:color="auto" w:fill="FFFFFF"/>
        <w:tabs>
          <w:tab w:val="left" w:pos="1134"/>
        </w:tabs>
        <w:ind w:left="0" w:firstLine="709"/>
        <w:jc w:val="both"/>
        <w:rPr>
          <w:iCs/>
        </w:rPr>
      </w:pPr>
      <w:r>
        <w:rPr>
          <w:bCs/>
        </w:rPr>
        <w:lastRenderedPageBreak/>
        <w:t xml:space="preserve">Работы, указанные в </w:t>
      </w:r>
      <w:r>
        <w:t>пункте 1.1</w:t>
      </w:r>
      <w:r>
        <w:rPr>
          <w:bCs/>
        </w:rPr>
        <w:t xml:space="preserve"> Договора, подлежат выполнению в отношении Объекта:</w:t>
      </w:r>
      <w:r w:rsidR="00441962">
        <w:rPr>
          <w:iCs/>
        </w:rPr>
        <w:t xml:space="preserve"> </w:t>
      </w:r>
      <w:r w:rsidR="00EA0095">
        <w:rPr>
          <w:iCs/>
        </w:rPr>
        <w:t>здание</w:t>
      </w:r>
      <w:r w:rsidR="00EA0095" w:rsidRPr="00EA0095">
        <w:rPr>
          <w:iCs/>
        </w:rPr>
        <w:t xml:space="preserve"> ОК ЯГРЭС-2</w:t>
      </w:r>
      <w:r w:rsidR="00EA0095">
        <w:rPr>
          <w:iCs/>
        </w:rPr>
        <w:t xml:space="preserve"> </w:t>
      </w:r>
      <w:r w:rsidR="00EA0095" w:rsidRPr="00EA0095">
        <w:rPr>
          <w:iCs/>
        </w:rPr>
        <w:t>(вспомогательная площадка)</w:t>
      </w:r>
      <w:r w:rsidR="00441962">
        <w:rPr>
          <w:iCs/>
        </w:rPr>
        <w:t>.</w:t>
      </w:r>
    </w:p>
    <w:p w:rsidR="00442387" w:rsidRDefault="00442387">
      <w:pPr>
        <w:pStyle w:val="af8"/>
        <w:tabs>
          <w:tab w:val="left" w:pos="1134"/>
        </w:tabs>
        <w:ind w:left="567"/>
        <w:jc w:val="both"/>
        <w:rPr>
          <w:bCs/>
        </w:rPr>
      </w:pPr>
    </w:p>
    <w:p w:rsidR="00442387" w:rsidRPr="00DC2EE1" w:rsidRDefault="008567BF" w:rsidP="009333CD">
      <w:pPr>
        <w:pStyle w:val="af8"/>
        <w:numPr>
          <w:ilvl w:val="0"/>
          <w:numId w:val="4"/>
        </w:numPr>
        <w:shd w:val="clear" w:color="auto" w:fill="FFFFFF"/>
        <w:tabs>
          <w:tab w:val="left" w:pos="284"/>
        </w:tabs>
        <w:jc w:val="center"/>
        <w:rPr>
          <w:b/>
          <w:bCs/>
        </w:rPr>
      </w:pPr>
      <w:r w:rsidRPr="00DC2EE1">
        <w:rPr>
          <w:b/>
          <w:bCs/>
        </w:rPr>
        <w:t>Права и обязанности Сторон</w:t>
      </w:r>
    </w:p>
    <w:p w:rsidR="00442387" w:rsidRDefault="008567BF" w:rsidP="00DC2EE1">
      <w:pPr>
        <w:pStyle w:val="af8"/>
        <w:numPr>
          <w:ilvl w:val="1"/>
          <w:numId w:val="4"/>
        </w:numPr>
        <w:shd w:val="clear" w:color="auto" w:fill="FFFFFF"/>
        <w:tabs>
          <w:tab w:val="left" w:pos="1134"/>
        </w:tabs>
        <w:ind w:left="0" w:firstLine="709"/>
        <w:jc w:val="both"/>
        <w:rPr>
          <w:bCs/>
        </w:rPr>
      </w:pPr>
      <w:r>
        <w:rPr>
          <w:bCs/>
          <w:u w:val="single"/>
        </w:rPr>
        <w:t>Заказчик обязан</w:t>
      </w:r>
      <w:r>
        <w:rPr>
          <w:bCs/>
        </w:rPr>
        <w:t>:</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442387" w:rsidRDefault="008567BF" w:rsidP="00DC2EE1">
      <w:pPr>
        <w:pStyle w:val="af8"/>
        <w:numPr>
          <w:ilvl w:val="2"/>
          <w:numId w:val="4"/>
        </w:numPr>
        <w:shd w:val="clear" w:color="auto" w:fill="FFFFFF"/>
        <w:tabs>
          <w:tab w:val="left" w:pos="1418"/>
        </w:tabs>
        <w:ind w:left="0" w:firstLine="709"/>
        <w:jc w:val="both"/>
      </w:pPr>
      <w:r>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442387" w:rsidRDefault="008567BF">
      <w:pPr>
        <w:pStyle w:val="af8"/>
        <w:numPr>
          <w:ilvl w:val="0"/>
          <w:numId w:val="9"/>
        </w:numPr>
        <w:tabs>
          <w:tab w:val="left" w:pos="709"/>
          <w:tab w:val="left" w:pos="1418"/>
        </w:tabs>
        <w:ind w:left="0" w:firstLine="709"/>
        <w:jc w:val="both"/>
      </w:pPr>
      <w:r>
        <w:t>место производства Работ, место (помещение) для складирования Материально-технических ресурсов, по соответствующим актам сдачи-приемки (Приложение № 4.1 к Договору);</w:t>
      </w:r>
    </w:p>
    <w:p w:rsidR="00442387" w:rsidRDefault="008567BF">
      <w:pPr>
        <w:pStyle w:val="af8"/>
        <w:numPr>
          <w:ilvl w:val="0"/>
          <w:numId w:val="9"/>
        </w:numPr>
        <w:tabs>
          <w:tab w:val="left" w:pos="709"/>
          <w:tab w:val="left" w:pos="1418"/>
        </w:tabs>
        <w:ind w:left="0" w:firstLine="709"/>
        <w:jc w:val="both"/>
      </w:pPr>
      <w:bookmarkStart w:id="6" w:name="_Ref361396847"/>
      <w:bookmarkStart w:id="7" w:name="_Ref361320734"/>
      <w:bookmarkStart w:id="8" w:name="_Ref361401696"/>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bookmarkEnd w:id="6"/>
      <w:bookmarkEnd w:id="7"/>
      <w:bookmarkEnd w:id="8"/>
    </w:p>
    <w:p w:rsidR="00442387" w:rsidRDefault="008567BF" w:rsidP="00DC2EE1">
      <w:pPr>
        <w:pStyle w:val="af8"/>
        <w:numPr>
          <w:ilvl w:val="2"/>
          <w:numId w:val="4"/>
        </w:numPr>
        <w:tabs>
          <w:tab w:val="left" w:pos="1418"/>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442387" w:rsidRDefault="008567BF" w:rsidP="00DC2EE1">
      <w:pPr>
        <w:pStyle w:val="af8"/>
        <w:numPr>
          <w:ilvl w:val="2"/>
          <w:numId w:val="4"/>
        </w:numPr>
        <w:shd w:val="clear" w:color="auto" w:fill="FFFFFF"/>
        <w:tabs>
          <w:tab w:val="left" w:pos="709"/>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rsidR="00442387" w:rsidRDefault="008567BF" w:rsidP="00DC2EE1">
      <w:pPr>
        <w:pStyle w:val="af8"/>
        <w:numPr>
          <w:ilvl w:val="2"/>
          <w:numId w:val="4"/>
        </w:numPr>
        <w:tabs>
          <w:tab w:val="left" w:pos="709"/>
        </w:tabs>
        <w:ind w:left="0" w:firstLine="709"/>
        <w:jc w:val="both"/>
        <w:rPr>
          <w:bCs/>
        </w:rPr>
      </w:pPr>
      <w:r>
        <w:rPr>
          <w:bCs/>
        </w:rPr>
        <w:t>Производить освидетельствование (приемку) Скрытых работ.</w:t>
      </w:r>
    </w:p>
    <w:p w:rsidR="00442387" w:rsidRDefault="008567BF" w:rsidP="00DC2EE1">
      <w:pPr>
        <w:pStyle w:val="af8"/>
        <w:numPr>
          <w:ilvl w:val="2"/>
          <w:numId w:val="4"/>
        </w:numPr>
        <w:shd w:val="clear" w:color="auto" w:fill="FFFFFF"/>
        <w:tabs>
          <w:tab w:val="left" w:pos="709"/>
        </w:tabs>
        <w:ind w:left="0" w:firstLine="709"/>
        <w:jc w:val="both"/>
        <w:rPr>
          <w:bCs/>
        </w:rPr>
      </w:pPr>
      <w:r>
        <w:rPr>
          <w:bCs/>
        </w:rPr>
        <w:t>Выполнять иные обязанности, предусмотренные Договором.</w:t>
      </w:r>
    </w:p>
    <w:p w:rsidR="00442387" w:rsidRDefault="00442387">
      <w:pPr>
        <w:tabs>
          <w:tab w:val="left" w:pos="709"/>
        </w:tabs>
        <w:spacing w:line="240" w:lineRule="auto"/>
        <w:ind w:firstLine="0"/>
        <w:rPr>
          <w:b/>
          <w:sz w:val="24"/>
          <w:szCs w:val="24"/>
        </w:rPr>
      </w:pPr>
    </w:p>
    <w:p w:rsidR="00442387" w:rsidRDefault="008567BF" w:rsidP="00DC2EE1">
      <w:pPr>
        <w:pStyle w:val="af8"/>
        <w:numPr>
          <w:ilvl w:val="1"/>
          <w:numId w:val="4"/>
        </w:numPr>
        <w:shd w:val="clear" w:color="auto" w:fill="FFFFFF"/>
        <w:tabs>
          <w:tab w:val="left" w:pos="1134"/>
        </w:tabs>
        <w:ind w:left="0" w:firstLine="709"/>
        <w:jc w:val="both"/>
        <w:rPr>
          <w:bCs/>
        </w:rPr>
      </w:pPr>
      <w:r>
        <w:rPr>
          <w:bCs/>
          <w:u w:val="single"/>
        </w:rPr>
        <w:t>Заказчик имеет право</w:t>
      </w:r>
      <w:r>
        <w:rPr>
          <w:bCs/>
        </w:rPr>
        <w:t>:</w:t>
      </w:r>
    </w:p>
    <w:p w:rsidR="00442387" w:rsidRDefault="008567BF" w:rsidP="00DC2EE1">
      <w:pPr>
        <w:pStyle w:val="af8"/>
        <w:numPr>
          <w:ilvl w:val="2"/>
          <w:numId w:val="4"/>
        </w:numPr>
        <w:shd w:val="clear" w:color="auto" w:fill="FFFFFF"/>
        <w:tabs>
          <w:tab w:val="left" w:pos="1418"/>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осуществлять осмотр такого помещения по первому требованию и в присутствии представителя Подрядчика. </w:t>
      </w:r>
    </w:p>
    <w:p w:rsidR="00442387" w:rsidRDefault="008567BF" w:rsidP="00DC2EE1">
      <w:pPr>
        <w:pStyle w:val="af8"/>
        <w:numPr>
          <w:ilvl w:val="2"/>
          <w:numId w:val="4"/>
        </w:numPr>
        <w:shd w:val="clear" w:color="auto" w:fill="FFFFFF"/>
        <w:tabs>
          <w:tab w:val="left" w:pos="1418"/>
        </w:tabs>
        <w:ind w:left="0" w:firstLine="709"/>
        <w:jc w:val="both"/>
        <w:rPr>
          <w:bCs/>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Pr>
          <w:bCs/>
        </w:rPr>
        <w:t xml:space="preserve"> </w:t>
      </w:r>
    </w:p>
    <w:p w:rsidR="00442387" w:rsidRDefault="008567BF" w:rsidP="00DC2EE1">
      <w:pPr>
        <w:pStyle w:val="af8"/>
        <w:numPr>
          <w:ilvl w:val="2"/>
          <w:numId w:val="4"/>
        </w:numPr>
        <w:shd w:val="clear" w:color="auto" w:fill="FFFFFF"/>
        <w:tabs>
          <w:tab w:val="left" w:pos="1418"/>
        </w:tabs>
        <w:ind w:left="0" w:firstLine="709"/>
        <w:jc w:val="both"/>
        <w:rPr>
          <w:bCs/>
        </w:rPr>
      </w:pPr>
      <w:bookmarkStart w:id="10" w:name="_Ref361334468"/>
      <w:r>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w:t>
      </w:r>
      <w:r>
        <w:rPr>
          <w:bCs/>
        </w:rPr>
        <w:lastRenderedPageBreak/>
        <w:t>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rsidR="00442387" w:rsidRDefault="008567BF" w:rsidP="00DC2EE1">
      <w:pPr>
        <w:pStyle w:val="af8"/>
        <w:numPr>
          <w:ilvl w:val="2"/>
          <w:numId w:val="4"/>
        </w:numPr>
        <w:shd w:val="clear" w:color="auto" w:fill="FFFFFF"/>
        <w:tabs>
          <w:tab w:val="left" w:pos="1418"/>
        </w:tabs>
        <w:ind w:left="0" w:firstLine="709"/>
        <w:jc w:val="both"/>
        <w:rPr>
          <w:bCs/>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Pr>
          <w:bCs/>
        </w:rPr>
        <w:t xml:space="preserve"> </w:t>
      </w:r>
    </w:p>
    <w:p w:rsidR="00442387" w:rsidRDefault="008567BF" w:rsidP="00DC2EE1">
      <w:pPr>
        <w:pStyle w:val="af8"/>
        <w:numPr>
          <w:ilvl w:val="2"/>
          <w:numId w:val="4"/>
        </w:numPr>
        <w:shd w:val="clear" w:color="auto" w:fill="FFFFFF"/>
        <w:tabs>
          <w:tab w:val="left" w:pos="1418"/>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442387" w:rsidRDefault="008567BF" w:rsidP="00DC2EE1">
      <w:pPr>
        <w:pStyle w:val="af8"/>
        <w:numPr>
          <w:ilvl w:val="2"/>
          <w:numId w:val="4"/>
        </w:numPr>
        <w:shd w:val="clear" w:color="auto" w:fill="FFFFFF"/>
        <w:tabs>
          <w:tab w:val="left" w:pos="1418"/>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442387" w:rsidRDefault="008567BF" w:rsidP="00DC2EE1">
      <w:pPr>
        <w:pStyle w:val="af8"/>
        <w:numPr>
          <w:ilvl w:val="1"/>
          <w:numId w:val="4"/>
        </w:numPr>
        <w:shd w:val="clear" w:color="auto" w:fill="FFFFFF"/>
        <w:tabs>
          <w:tab w:val="left" w:pos="1134"/>
        </w:tabs>
        <w:ind w:left="0" w:firstLine="567"/>
        <w:jc w:val="both"/>
        <w:rPr>
          <w:bCs/>
        </w:rPr>
      </w:pPr>
      <w:r>
        <w:rPr>
          <w:bCs/>
          <w:u w:val="single"/>
        </w:rPr>
        <w:t>Подрядчик обязан</w:t>
      </w:r>
      <w:r>
        <w:rPr>
          <w:bCs/>
        </w:rPr>
        <w:t>:</w:t>
      </w:r>
    </w:p>
    <w:p w:rsidR="00442387" w:rsidRDefault="008567BF" w:rsidP="00DC2EE1">
      <w:pPr>
        <w:pStyle w:val="af8"/>
        <w:numPr>
          <w:ilvl w:val="2"/>
          <w:numId w:val="4"/>
        </w:numPr>
        <w:shd w:val="clear" w:color="auto" w:fill="FFFFFF"/>
        <w:tabs>
          <w:tab w:val="left" w:pos="1418"/>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442387" w:rsidRDefault="008567BF" w:rsidP="00DC2EE1">
      <w:pPr>
        <w:pStyle w:val="af8"/>
        <w:numPr>
          <w:ilvl w:val="2"/>
          <w:numId w:val="4"/>
        </w:numPr>
        <w:shd w:val="clear" w:color="auto" w:fill="FFFFFF"/>
        <w:tabs>
          <w:tab w:val="left" w:pos="1418"/>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rsidR="00442387" w:rsidRDefault="008567BF">
      <w:pPr>
        <w:pStyle w:val="af8"/>
        <w:numPr>
          <w:ilvl w:val="0"/>
          <w:numId w:val="19"/>
        </w:numPr>
        <w:shd w:val="clear" w:color="auto" w:fill="FFFFFF"/>
        <w:tabs>
          <w:tab w:val="left" w:pos="1418"/>
        </w:tabs>
        <w:ind w:left="0" w:firstLine="709"/>
        <w:jc w:val="both"/>
        <w:rPr>
          <w:bCs/>
        </w:rPr>
      </w:pPr>
      <w:r>
        <w:rPr>
          <w:bCs/>
        </w:rPr>
        <w:t>место производства Работ,</w:t>
      </w:r>
      <w:r>
        <w:rPr>
          <w:bCs/>
          <w:color w:val="FF0000"/>
        </w:rPr>
        <w:t xml:space="preserve"> </w:t>
      </w:r>
      <w:r>
        <w:rPr>
          <w:bCs/>
        </w:rPr>
        <w:t>место (помещение) для складирования Материально-технических ресурсов,</w:t>
      </w:r>
      <w:r>
        <w:t xml:space="preserve"> </w:t>
      </w:r>
      <w:r>
        <w:rPr>
          <w:bCs/>
        </w:rPr>
        <w:t>по соответствующим актам сдачи-приемки (Приложение № 4.1 к Договору);</w:t>
      </w:r>
    </w:p>
    <w:p w:rsidR="00442387" w:rsidRDefault="008567BF">
      <w:pPr>
        <w:pStyle w:val="af8"/>
        <w:numPr>
          <w:ilvl w:val="0"/>
          <w:numId w:val="19"/>
        </w:numPr>
        <w:shd w:val="clear" w:color="auto" w:fill="FFFFFF"/>
        <w:tabs>
          <w:tab w:val="left" w:pos="1418"/>
        </w:tabs>
        <w:ind w:left="0" w:firstLine="709"/>
        <w:jc w:val="both"/>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 </w:t>
      </w:r>
    </w:p>
    <w:p w:rsidR="00442387" w:rsidRDefault="008567BF" w:rsidP="00DC2EE1">
      <w:pPr>
        <w:pStyle w:val="af8"/>
        <w:numPr>
          <w:ilvl w:val="2"/>
          <w:numId w:val="4"/>
        </w:numPr>
        <w:shd w:val="clear" w:color="auto" w:fill="FFFFFF"/>
        <w:tabs>
          <w:tab w:val="left" w:pos="1418"/>
        </w:tabs>
        <w:ind w:left="0" w:firstLine="567"/>
        <w:jc w:val="both"/>
        <w:rPr>
          <w:bCs/>
        </w:rPr>
      </w:pPr>
      <w:r>
        <w:rPr>
          <w:bCs/>
        </w:rPr>
        <w:t xml:space="preserve">При приемке места производства Работ, места (помещения) для складирования Материально-технических ресурсов,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442387" w:rsidRDefault="008567BF">
      <w:pPr>
        <w:pStyle w:val="af8"/>
        <w:shd w:val="clear" w:color="auto" w:fill="FFFFFF"/>
        <w:tabs>
          <w:tab w:val="left" w:pos="1418"/>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442387" w:rsidRDefault="008567BF" w:rsidP="00DC2EE1">
      <w:pPr>
        <w:pStyle w:val="af8"/>
        <w:numPr>
          <w:ilvl w:val="2"/>
          <w:numId w:val="4"/>
        </w:numPr>
        <w:shd w:val="clear" w:color="auto" w:fill="FFFFFF"/>
        <w:tabs>
          <w:tab w:val="left" w:pos="1418"/>
        </w:tabs>
        <w:ind w:left="0" w:firstLine="567"/>
        <w:jc w:val="both"/>
        <w:rPr>
          <w:bCs/>
        </w:rPr>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Самостоятельно обеспечить наличие электроэнергии, воды и других ресурсов, необходимых для выполнения Работ. </w:t>
      </w:r>
    </w:p>
    <w:p w:rsidR="00442387" w:rsidRDefault="008567BF" w:rsidP="00DC2EE1">
      <w:pPr>
        <w:pStyle w:val="af8"/>
        <w:numPr>
          <w:ilvl w:val="2"/>
          <w:numId w:val="4"/>
        </w:numPr>
        <w:shd w:val="clear" w:color="auto" w:fill="FFFFFF"/>
        <w:tabs>
          <w:tab w:val="left" w:pos="1418"/>
        </w:tabs>
        <w:ind w:left="0" w:firstLine="709"/>
        <w:jc w:val="both"/>
        <w:rPr>
          <w:bCs/>
        </w:rPr>
      </w:pPr>
      <w:r>
        <w:rPr>
          <w:bCs/>
        </w:rPr>
        <w:t>До фактического начала выполнения Работ предоставить Заказчику:</w:t>
      </w:r>
    </w:p>
    <w:p w:rsidR="00442387" w:rsidRDefault="008567BF">
      <w:pPr>
        <w:pStyle w:val="af8"/>
        <w:numPr>
          <w:ilvl w:val="0"/>
          <w:numId w:val="15"/>
        </w:numPr>
        <w:shd w:val="clear" w:color="auto" w:fill="FFFFFF"/>
        <w:tabs>
          <w:tab w:val="left" w:pos="1418"/>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442387" w:rsidRDefault="008567BF">
      <w:pPr>
        <w:pStyle w:val="af8"/>
        <w:numPr>
          <w:ilvl w:val="0"/>
          <w:numId w:val="15"/>
        </w:numPr>
        <w:shd w:val="clear" w:color="auto" w:fill="FFFFFF"/>
        <w:tabs>
          <w:tab w:val="left" w:pos="709"/>
        </w:tabs>
        <w:ind w:left="0" w:firstLine="709"/>
        <w:jc w:val="both"/>
        <w:rPr>
          <w:bCs/>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t>соответствующим актам сдачи-приемки (Приложение № 4.1 к Договору) в соответств</w:t>
      </w:r>
      <w:r w:rsidR="00DC2EE1">
        <w:t xml:space="preserve">ии с пунктом 2.1.2 </w:t>
      </w:r>
      <w:r>
        <w:t>Договора.</w:t>
      </w:r>
    </w:p>
    <w:p w:rsidR="00442387" w:rsidRDefault="008567BF" w:rsidP="00DC2EE1">
      <w:pPr>
        <w:pStyle w:val="af8"/>
        <w:numPr>
          <w:ilvl w:val="2"/>
          <w:numId w:val="4"/>
        </w:numPr>
        <w:shd w:val="clear" w:color="auto" w:fill="FFFFFF"/>
        <w:tabs>
          <w:tab w:val="left" w:pos="1418"/>
        </w:tabs>
        <w:ind w:left="0" w:firstLine="709"/>
        <w:jc w:val="both"/>
        <w:rPr>
          <w:bCs/>
        </w:rPr>
      </w:pPr>
      <w:r>
        <w:rPr>
          <w:bCs/>
        </w:rPr>
        <w:lastRenderedPageBreak/>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442387" w:rsidRDefault="008567BF" w:rsidP="00DC2EE1">
      <w:pPr>
        <w:pStyle w:val="af8"/>
        <w:numPr>
          <w:ilvl w:val="2"/>
          <w:numId w:val="4"/>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442387" w:rsidRDefault="008567BF">
      <w:pPr>
        <w:pStyle w:val="af8"/>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5 к Договору</w:t>
      </w:r>
      <w: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442387" w:rsidRDefault="008567BF">
      <w:pPr>
        <w:pStyle w:val="af8"/>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442387" w:rsidRDefault="008567BF">
      <w:pPr>
        <w:pStyle w:val="af8"/>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442387" w:rsidRDefault="008567BF" w:rsidP="00DC2EE1">
      <w:pPr>
        <w:pStyle w:val="af8"/>
        <w:numPr>
          <w:ilvl w:val="2"/>
          <w:numId w:val="4"/>
        </w:numPr>
        <w:shd w:val="clear" w:color="auto" w:fill="FFFFFF"/>
        <w:tabs>
          <w:tab w:val="left" w:pos="1418"/>
        </w:tabs>
        <w:ind w:left="0" w:firstLine="710"/>
        <w:jc w:val="both"/>
        <w:rPr>
          <w:bCs/>
        </w:rPr>
      </w:pPr>
      <w: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442387" w:rsidRDefault="008567BF" w:rsidP="00DC2EE1">
      <w:pPr>
        <w:pStyle w:val="af8"/>
        <w:numPr>
          <w:ilvl w:val="2"/>
          <w:numId w:val="4"/>
        </w:numPr>
        <w:shd w:val="clear" w:color="auto" w:fill="FFFFFF"/>
        <w:tabs>
          <w:tab w:val="left" w:pos="1418"/>
        </w:tabs>
        <w:ind w:left="0" w:firstLine="709"/>
        <w:jc w:val="both"/>
        <w:rPr>
          <w:bCs/>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442387" w:rsidRDefault="008567BF" w:rsidP="00DC2EE1">
      <w:pPr>
        <w:pStyle w:val="af8"/>
        <w:numPr>
          <w:ilvl w:val="2"/>
          <w:numId w:val="4"/>
        </w:numPr>
        <w:shd w:val="clear" w:color="auto" w:fill="FFFFFF"/>
        <w:tabs>
          <w:tab w:val="left" w:pos="1418"/>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442387" w:rsidRDefault="008567BF">
      <w:pPr>
        <w:pStyle w:val="af8"/>
        <w:shd w:val="clear" w:color="auto" w:fill="FFFFFF"/>
        <w:tabs>
          <w:tab w:val="left" w:pos="1418"/>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442387" w:rsidRDefault="008567BF" w:rsidP="00DC2EE1">
      <w:pPr>
        <w:pStyle w:val="af8"/>
        <w:numPr>
          <w:ilvl w:val="2"/>
          <w:numId w:val="4"/>
        </w:numPr>
        <w:shd w:val="clear" w:color="auto" w:fill="FFFFFF"/>
        <w:tabs>
          <w:tab w:val="left" w:pos="1418"/>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442387" w:rsidRDefault="008567BF" w:rsidP="00DC2EE1">
      <w:pPr>
        <w:pStyle w:val="af8"/>
        <w:numPr>
          <w:ilvl w:val="2"/>
          <w:numId w:val="4"/>
        </w:numPr>
        <w:shd w:val="clear" w:color="auto" w:fill="FFFFFF"/>
        <w:tabs>
          <w:tab w:val="left" w:pos="1418"/>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В случае применения контролирующими органами штрафных санкций к Заказчику по фактам нарушения Подрядчиком требований охраны труда, </w:t>
      </w:r>
      <w:r>
        <w:rPr>
          <w:bCs/>
        </w:rPr>
        <w:lastRenderedPageBreak/>
        <w:t>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442387" w:rsidRDefault="008567BF" w:rsidP="00DC2EE1">
      <w:pPr>
        <w:pStyle w:val="af8"/>
        <w:numPr>
          <w:ilvl w:val="2"/>
          <w:numId w:val="4"/>
        </w:numPr>
        <w:shd w:val="clear" w:color="auto" w:fill="FFFFFF"/>
        <w:tabs>
          <w:tab w:val="left" w:pos="1418"/>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442387" w:rsidRDefault="008567BF">
      <w:pPr>
        <w:pStyle w:val="af8"/>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442387" w:rsidRDefault="008567BF" w:rsidP="00DC2EE1">
      <w:pPr>
        <w:pStyle w:val="af8"/>
        <w:numPr>
          <w:ilvl w:val="2"/>
          <w:numId w:val="4"/>
        </w:numPr>
        <w:shd w:val="clear" w:color="auto" w:fill="FFFFFF"/>
        <w:tabs>
          <w:tab w:val="left" w:pos="1418"/>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442387" w:rsidRDefault="008567BF" w:rsidP="00DC2EE1">
      <w:pPr>
        <w:pStyle w:val="af8"/>
        <w:numPr>
          <w:ilvl w:val="2"/>
          <w:numId w:val="4"/>
        </w:numPr>
        <w:shd w:val="clear" w:color="auto" w:fill="FFFFFF"/>
        <w:tabs>
          <w:tab w:val="left" w:pos="1418"/>
        </w:tabs>
        <w:ind w:left="0" w:firstLine="710"/>
        <w:jc w:val="both"/>
        <w:rPr>
          <w:bCs/>
        </w:rPr>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442387" w:rsidRDefault="008567BF" w:rsidP="00DC2EE1">
      <w:pPr>
        <w:pStyle w:val="af8"/>
        <w:numPr>
          <w:ilvl w:val="2"/>
          <w:numId w:val="4"/>
        </w:numPr>
        <w:shd w:val="clear" w:color="auto" w:fill="FFFFFF"/>
        <w:tabs>
          <w:tab w:val="left" w:pos="1418"/>
        </w:tabs>
        <w:ind w:left="0" w:firstLine="710"/>
        <w:jc w:val="both"/>
        <w:rPr>
          <w:bCs/>
        </w:rPr>
      </w:pPr>
      <w:r>
        <w:rPr>
          <w:bCs/>
        </w:rPr>
        <w:t>Выполнять полученные в ходе исполнения Договора указания Заказчика</w:t>
      </w:r>
      <w: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rsidR="00442387" w:rsidRDefault="008567BF">
      <w:pPr>
        <w:shd w:val="clear" w:color="auto" w:fill="FFFFFF"/>
        <w:tabs>
          <w:tab w:val="left" w:pos="1418"/>
        </w:tabs>
        <w:spacing w:line="240" w:lineRule="auto"/>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442387" w:rsidRDefault="008567BF">
      <w:pPr>
        <w:shd w:val="clear" w:color="auto" w:fill="FFFFFF"/>
        <w:tabs>
          <w:tab w:val="left" w:pos="1418"/>
        </w:tabs>
        <w:spacing w:line="240" w:lineRule="auto"/>
        <w:ind w:firstLine="709"/>
        <w:rPr>
          <w:bCs/>
          <w:sz w:val="24"/>
          <w:szCs w:val="24"/>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D24FDB">
        <w:rPr>
          <w:bCs/>
          <w:sz w:val="24"/>
          <w:szCs w:val="24"/>
        </w:rPr>
        <w:t>0</w:t>
      </w:r>
      <w:r>
        <w:rPr>
          <w:bCs/>
          <w:sz w:val="24"/>
          <w:szCs w:val="24"/>
        </w:rPr>
        <w:t xml:space="preserve">.1 Договора. </w:t>
      </w:r>
    </w:p>
    <w:p w:rsidR="00442387" w:rsidRDefault="008567BF">
      <w:pPr>
        <w:pStyle w:val="af8"/>
        <w:shd w:val="clear" w:color="auto" w:fill="FFFFFF"/>
        <w:tabs>
          <w:tab w:val="left" w:pos="1418"/>
        </w:tabs>
        <w:ind w:left="0" w:firstLine="709"/>
        <w:jc w:val="both"/>
        <w:rPr>
          <w:bCs/>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D24FDB">
        <w:rPr>
          <w:bCs/>
        </w:rPr>
        <w:t>0</w:t>
      </w:r>
      <w:r>
        <w:rPr>
          <w:bCs/>
        </w:rPr>
        <w:t xml:space="preserve">.1 Договора. </w:t>
      </w:r>
    </w:p>
    <w:p w:rsidR="00442387" w:rsidRDefault="008567BF" w:rsidP="00DC2EE1">
      <w:pPr>
        <w:pStyle w:val="af8"/>
        <w:numPr>
          <w:ilvl w:val="2"/>
          <w:numId w:val="4"/>
        </w:numPr>
        <w:shd w:val="clear" w:color="auto" w:fill="FFFFFF"/>
        <w:tabs>
          <w:tab w:val="left" w:pos="1418"/>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rsidR="00442387" w:rsidRDefault="008567BF" w:rsidP="00DC2EE1">
      <w:pPr>
        <w:pStyle w:val="af8"/>
        <w:numPr>
          <w:ilvl w:val="3"/>
          <w:numId w:val="4"/>
        </w:numPr>
        <w:shd w:val="clear" w:color="auto" w:fill="FFFFFF"/>
        <w:tabs>
          <w:tab w:val="left" w:pos="1701"/>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442387" w:rsidRDefault="008567BF" w:rsidP="00DC2EE1">
      <w:pPr>
        <w:pStyle w:val="af8"/>
        <w:numPr>
          <w:ilvl w:val="3"/>
          <w:numId w:val="4"/>
        </w:numPr>
        <w:shd w:val="clear" w:color="auto" w:fill="FFFFFF"/>
        <w:tabs>
          <w:tab w:val="left" w:pos="1701"/>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442387" w:rsidRDefault="008567BF" w:rsidP="00DC2EE1">
      <w:pPr>
        <w:pStyle w:val="af8"/>
        <w:numPr>
          <w:ilvl w:val="3"/>
          <w:numId w:val="4"/>
        </w:numPr>
        <w:shd w:val="clear" w:color="auto" w:fill="FFFFFF"/>
        <w:tabs>
          <w:tab w:val="left" w:pos="1701"/>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442387" w:rsidRDefault="008567BF">
      <w:pPr>
        <w:pStyle w:val="af8"/>
        <w:shd w:val="clear" w:color="auto" w:fill="FFFFFF"/>
        <w:tabs>
          <w:tab w:val="left" w:pos="567"/>
        </w:tabs>
        <w:ind w:left="0" w:firstLine="709"/>
        <w:jc w:val="both"/>
        <w:rPr>
          <w:bCs/>
        </w:rPr>
      </w:pPr>
      <w:r>
        <w:rPr>
          <w:bCs/>
        </w:rPr>
        <w:t>Невыполнение Подр</w:t>
      </w:r>
      <w:r w:rsidR="00335061">
        <w:rPr>
          <w:bCs/>
        </w:rPr>
        <w:t>ядчиком требований пункта 2.3.2</w:t>
      </w:r>
      <w:r w:rsidR="00D24FDB">
        <w:rPr>
          <w:bCs/>
        </w:rPr>
        <w:t>0</w:t>
      </w:r>
      <w:r>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442387" w:rsidRDefault="008567BF" w:rsidP="00DC2EE1">
      <w:pPr>
        <w:pStyle w:val="af8"/>
        <w:numPr>
          <w:ilvl w:val="2"/>
          <w:numId w:val="4"/>
        </w:numPr>
        <w:shd w:val="clear" w:color="auto" w:fill="FFFFFF"/>
        <w:tabs>
          <w:tab w:val="left" w:pos="1418"/>
        </w:tabs>
        <w:ind w:left="0" w:firstLine="709"/>
        <w:jc w:val="both"/>
        <w:rPr>
          <w:bCs/>
        </w:rPr>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442387" w:rsidRDefault="008567BF">
      <w:pPr>
        <w:pStyle w:val="af8"/>
        <w:numPr>
          <w:ilvl w:val="0"/>
          <w:numId w:val="17"/>
        </w:numPr>
        <w:ind w:left="0" w:right="23" w:firstLine="709"/>
        <w:jc w:val="both"/>
      </w:pPr>
      <w:r>
        <w:t>аварии – в течение 2 (двух) часов;</w:t>
      </w:r>
    </w:p>
    <w:p w:rsidR="00442387" w:rsidRDefault="008567BF">
      <w:pPr>
        <w:pStyle w:val="af8"/>
        <w:numPr>
          <w:ilvl w:val="0"/>
          <w:numId w:val="17"/>
        </w:numPr>
        <w:ind w:left="0" w:right="23" w:firstLine="709"/>
        <w:jc w:val="both"/>
      </w:pPr>
      <w: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442387" w:rsidRDefault="008567BF">
      <w:pPr>
        <w:pStyle w:val="af8"/>
        <w:numPr>
          <w:ilvl w:val="0"/>
          <w:numId w:val="17"/>
        </w:numPr>
        <w:ind w:left="0" w:right="23" w:firstLine="709"/>
        <w:jc w:val="both"/>
      </w:pPr>
      <w:r>
        <w:lastRenderedPageBreak/>
        <w:t>хищении и иных противоправных действиях – в течение 24 (двадцати четырех) часов;</w:t>
      </w:r>
    </w:p>
    <w:p w:rsidR="00442387" w:rsidRDefault="008567BF">
      <w:pPr>
        <w:pStyle w:val="af8"/>
        <w:numPr>
          <w:ilvl w:val="0"/>
          <w:numId w:val="17"/>
        </w:numPr>
        <w:ind w:left="0" w:right="23" w:firstLine="709"/>
        <w:jc w:val="both"/>
      </w:pPr>
      <w: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442387" w:rsidRDefault="008567BF">
      <w:pPr>
        <w:pStyle w:val="af8"/>
        <w:numPr>
          <w:ilvl w:val="0"/>
          <w:numId w:val="17"/>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442387" w:rsidRDefault="008567BF">
      <w:pPr>
        <w:pStyle w:val="af8"/>
        <w:numPr>
          <w:ilvl w:val="0"/>
          <w:numId w:val="17"/>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442387" w:rsidRDefault="008567BF" w:rsidP="00DC2EE1">
      <w:pPr>
        <w:pStyle w:val="af8"/>
        <w:numPr>
          <w:ilvl w:val="2"/>
          <w:numId w:val="4"/>
        </w:numPr>
        <w:shd w:val="clear" w:color="auto" w:fill="FFFFFF"/>
        <w:tabs>
          <w:tab w:val="left" w:pos="1418"/>
        </w:tabs>
        <w:ind w:left="0" w:firstLine="709"/>
        <w:jc w:val="both"/>
      </w:pPr>
      <w: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442387" w:rsidRDefault="008567BF" w:rsidP="00DC2EE1">
      <w:pPr>
        <w:pStyle w:val="af8"/>
        <w:numPr>
          <w:ilvl w:val="2"/>
          <w:numId w:val="4"/>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442387" w:rsidRDefault="008567BF">
      <w:pPr>
        <w:pStyle w:val="af8"/>
        <w:shd w:val="clear" w:color="auto" w:fill="FFFFFF"/>
        <w:tabs>
          <w:tab w:val="left" w:pos="1418"/>
        </w:tabs>
        <w:ind w:left="0" w:firstLine="709"/>
        <w:jc w:val="both"/>
      </w:pPr>
      <w:r>
        <w:t>Подрядчик обязан незамедлительно приступать к устранению недостатков, о которых ему стало известно.</w:t>
      </w:r>
    </w:p>
    <w:p w:rsidR="00442387" w:rsidRDefault="008567BF" w:rsidP="00DC2EE1">
      <w:pPr>
        <w:pStyle w:val="af8"/>
        <w:numPr>
          <w:ilvl w:val="2"/>
          <w:numId w:val="4"/>
        </w:numPr>
        <w:shd w:val="clear" w:color="auto" w:fill="FFFFFF"/>
        <w:tabs>
          <w:tab w:val="left" w:pos="1418"/>
        </w:tabs>
        <w:ind w:left="0" w:firstLine="709"/>
        <w:jc w:val="both"/>
        <w:rPr>
          <w:bCs/>
        </w:rPr>
      </w:pPr>
      <w:r>
        <w:t xml:space="preserve">Письменно уведомлять Заказчика о необходимости проведения освидетельствования и/или приемки Скрытых работ. </w:t>
      </w:r>
    </w:p>
    <w:p w:rsidR="00442387" w:rsidRDefault="008567BF">
      <w:pPr>
        <w:pStyle w:val="af8"/>
        <w:shd w:val="clear" w:color="auto" w:fill="FFFFFF"/>
        <w:tabs>
          <w:tab w:val="left" w:pos="1418"/>
        </w:tabs>
        <w:ind w:left="0" w:firstLine="709"/>
        <w:jc w:val="both"/>
        <w:rPr>
          <w:bCs/>
        </w:rPr>
      </w:pPr>
      <w:r>
        <w:t>Указанное уведомление должно быть получено Заказчиком заблаговременно</w:t>
      </w:r>
      <w:r>
        <w:rPr>
          <w:bCs/>
        </w:rPr>
        <w:t xml:space="preserve">, но не позднее,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442387" w:rsidRDefault="008567BF" w:rsidP="00DC2EE1">
      <w:pPr>
        <w:pStyle w:val="af8"/>
        <w:numPr>
          <w:ilvl w:val="2"/>
          <w:numId w:val="4"/>
        </w:numPr>
        <w:shd w:val="clear" w:color="auto" w:fill="FFFFFF"/>
        <w:tabs>
          <w:tab w:val="left" w:pos="1418"/>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размера такого возмещения.</w:t>
      </w:r>
    </w:p>
    <w:p w:rsidR="00442387" w:rsidRDefault="008567BF">
      <w:pPr>
        <w:pStyle w:val="af8"/>
        <w:shd w:val="clear" w:color="auto" w:fill="FFFFFF"/>
        <w:tabs>
          <w:tab w:val="left" w:pos="1418"/>
        </w:tabs>
        <w:ind w:left="0" w:firstLine="709"/>
        <w:jc w:val="both"/>
        <w:rPr>
          <w:bCs/>
        </w:rPr>
      </w:pPr>
      <w:r>
        <w:rPr>
          <w:bCs/>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442387" w:rsidRDefault="008567BF" w:rsidP="00DC2EE1">
      <w:pPr>
        <w:pStyle w:val="af8"/>
        <w:numPr>
          <w:ilvl w:val="2"/>
          <w:numId w:val="4"/>
        </w:numPr>
        <w:shd w:val="clear" w:color="auto" w:fill="FFFFFF"/>
        <w:tabs>
          <w:tab w:val="left" w:pos="1418"/>
        </w:tabs>
        <w:ind w:left="0" w:firstLine="710"/>
        <w:jc w:val="both"/>
        <w:rPr>
          <w:bCs/>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t xml:space="preserve"> </w:t>
      </w:r>
      <w:r>
        <w:rPr>
          <w:bCs/>
        </w:rPr>
        <w:t xml:space="preserve">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442387" w:rsidRDefault="008567BF">
      <w:pPr>
        <w:pStyle w:val="af8"/>
        <w:shd w:val="clear" w:color="auto" w:fill="FFFFFF"/>
        <w:tabs>
          <w:tab w:val="left" w:pos="1418"/>
        </w:tabs>
        <w:ind w:left="0" w:firstLine="709"/>
        <w:jc w:val="both"/>
        <w:rPr>
          <w:bCs/>
        </w:rPr>
      </w:pPr>
      <w:r>
        <w:rPr>
          <w:bCs/>
        </w:rPr>
        <w:t>Недобросовестность выражается в:</w:t>
      </w:r>
    </w:p>
    <w:p w:rsidR="00442387" w:rsidRDefault="008567BF">
      <w:pPr>
        <w:pStyle w:val="af8"/>
        <w:shd w:val="clear" w:color="auto" w:fill="FFFFFF"/>
        <w:tabs>
          <w:tab w:val="left" w:pos="1418"/>
        </w:tabs>
        <w:ind w:left="0" w:firstLine="709"/>
        <w:jc w:val="both"/>
        <w:rPr>
          <w:bCs/>
        </w:rPr>
      </w:pPr>
      <w:r>
        <w:rPr>
          <w:bCs/>
        </w:rPr>
        <w:t>- уклонение от уплаты налогов (сборов) путем использования фирм-однодневок;</w:t>
      </w:r>
    </w:p>
    <w:p w:rsidR="00442387" w:rsidRDefault="008567BF">
      <w:pPr>
        <w:pStyle w:val="af8"/>
        <w:shd w:val="clear" w:color="auto" w:fill="FFFFFF"/>
        <w:tabs>
          <w:tab w:val="left" w:pos="1418"/>
        </w:tabs>
        <w:ind w:left="0" w:firstLine="709"/>
        <w:jc w:val="both"/>
        <w:rPr>
          <w:bCs/>
        </w:rPr>
      </w:pPr>
      <w:r>
        <w:rPr>
          <w:bCs/>
        </w:rPr>
        <w:t>- введение Заказчика в заблуждение о применяемой системе налогообложения, наличии и использовании материально-технических и трудовых ресурсов, необходимых для выполнения обязательств по Договору как на стадии заключения, так и на стадии выполнения;</w:t>
      </w:r>
    </w:p>
    <w:p w:rsidR="00442387" w:rsidRDefault="008567BF">
      <w:pPr>
        <w:pStyle w:val="af8"/>
        <w:shd w:val="clear" w:color="auto" w:fill="FFFFFF"/>
        <w:tabs>
          <w:tab w:val="left" w:pos="1418"/>
        </w:tabs>
        <w:ind w:left="0" w:firstLine="709"/>
        <w:jc w:val="both"/>
        <w:rPr>
          <w:bCs/>
          <w:i/>
        </w:rPr>
      </w:pPr>
      <w:r>
        <w:rPr>
          <w:bCs/>
        </w:rPr>
        <w:t xml:space="preserve">- неисполнение обязательств по уплате налогов в бюджет, в том числе НДС, перечисленного Заказчиком в стоимости работ (услуг); </w:t>
      </w:r>
      <w:r>
        <w:rPr>
          <w:bCs/>
          <w:i/>
        </w:rPr>
        <w:t>(включается в случае, если контрагент является плательщиком НДС)</w:t>
      </w:r>
    </w:p>
    <w:p w:rsidR="00442387" w:rsidRDefault="008567BF">
      <w:pPr>
        <w:pStyle w:val="af8"/>
        <w:shd w:val="clear" w:color="auto" w:fill="FFFFFF"/>
        <w:tabs>
          <w:tab w:val="left" w:pos="1418"/>
        </w:tabs>
        <w:ind w:left="0" w:firstLine="709"/>
        <w:jc w:val="both"/>
        <w:rPr>
          <w:bCs/>
        </w:rPr>
      </w:pPr>
      <w:r>
        <w:rPr>
          <w:bCs/>
        </w:rPr>
        <w:t>- не представление в налоговый орган любых форм отчетности (бухгалтерской отчетности, деклараций, книг покупок и продаж и других видов отчетности);</w:t>
      </w:r>
    </w:p>
    <w:p w:rsidR="00442387" w:rsidRDefault="008567BF">
      <w:pPr>
        <w:pStyle w:val="af8"/>
        <w:shd w:val="clear" w:color="auto" w:fill="FFFFFF"/>
        <w:tabs>
          <w:tab w:val="left" w:pos="1418"/>
        </w:tabs>
        <w:ind w:left="0" w:firstLine="709"/>
        <w:jc w:val="both"/>
        <w:rPr>
          <w:bCs/>
        </w:rPr>
      </w:pPr>
      <w:r>
        <w:rPr>
          <w:bCs/>
        </w:rPr>
        <w:t>- отказ Подрядчика в последующем подтвердить контролирующим органам исполнение Договора.</w:t>
      </w:r>
    </w:p>
    <w:p w:rsidR="00442387" w:rsidRDefault="008567BF">
      <w:pPr>
        <w:pStyle w:val="af8"/>
        <w:shd w:val="clear" w:color="auto" w:fill="FFFFFF"/>
        <w:tabs>
          <w:tab w:val="left" w:pos="1418"/>
        </w:tabs>
        <w:ind w:left="0" w:firstLine="709"/>
        <w:jc w:val="both"/>
        <w:rPr>
          <w:bCs/>
        </w:rPr>
      </w:pPr>
      <w:r>
        <w:rPr>
          <w:bCs/>
        </w:rPr>
        <w:t>Данный перечень не является исчерпывающим.</w:t>
      </w:r>
    </w:p>
    <w:p w:rsidR="00442387" w:rsidRDefault="008567BF" w:rsidP="00DC2EE1">
      <w:pPr>
        <w:pStyle w:val="af8"/>
        <w:numPr>
          <w:ilvl w:val="2"/>
          <w:numId w:val="4"/>
        </w:numPr>
        <w:tabs>
          <w:tab w:val="left" w:pos="1418"/>
        </w:tabs>
        <w:ind w:left="0" w:firstLine="709"/>
        <w:jc w:val="both"/>
      </w:pPr>
      <w:r>
        <w:t xml:space="preserve">Подрядчик не имеет права передавать свои права и обязанности по настоящему договору третьим лицам, без письменного согласия Заказчика. </w:t>
      </w:r>
    </w:p>
    <w:p w:rsidR="00442387" w:rsidRDefault="008567BF" w:rsidP="00DC2EE1">
      <w:pPr>
        <w:pStyle w:val="af8"/>
        <w:numPr>
          <w:ilvl w:val="2"/>
          <w:numId w:val="4"/>
        </w:numPr>
        <w:tabs>
          <w:tab w:val="left" w:pos="1418"/>
        </w:tabs>
        <w:ind w:left="0" w:firstLine="709"/>
        <w:jc w:val="both"/>
      </w:pPr>
      <w:r>
        <w:rPr>
          <w:bCs/>
        </w:rPr>
        <w:t>По окончании работ Подрядчик обязан выставлять счета-фактуры в строгом соответствии с налоговым законодательством РФ и вносить необходимые исправления (изменения) или представлять документы с внесенными исправлениями по обоснованному требованию Заказчика</w:t>
      </w:r>
      <w:r>
        <w:t xml:space="preserve"> </w:t>
      </w:r>
      <w:r>
        <w:rPr>
          <w:i/>
        </w:rPr>
        <w:t>(*включается в случае, если контрагент является плательщиком НДС).</w:t>
      </w:r>
    </w:p>
    <w:p w:rsidR="00442387" w:rsidRDefault="008567BF" w:rsidP="00DC2EE1">
      <w:pPr>
        <w:pStyle w:val="af8"/>
        <w:numPr>
          <w:ilvl w:val="2"/>
          <w:numId w:val="4"/>
        </w:numPr>
        <w:tabs>
          <w:tab w:val="left" w:pos="1418"/>
        </w:tabs>
        <w:ind w:left="0" w:firstLine="709"/>
        <w:jc w:val="both"/>
      </w:pPr>
      <w:r>
        <w:rPr>
          <w:szCs w:val="26"/>
        </w:rPr>
        <w:t>В случае непредставления в установленный срок оригиналов счетов-фактур, а равно их представления в не надлежаще оформленном виде, не позволяющем представление такого счета-фактуры в налоговые органы для возмещения НДС, Заказчик вправе задержать оплату на срок задержки представления надлежаще оформленного счета-фактуры. Заказчик в этом случае освобождается от ответственности за несвоевременную оплату</w:t>
      </w:r>
      <w:r>
        <w:rPr>
          <w:i/>
          <w:szCs w:val="26"/>
        </w:rPr>
        <w:t>.</w:t>
      </w:r>
      <w:r>
        <w:rPr>
          <w:i/>
        </w:rPr>
        <w:t xml:space="preserve"> (*</w:t>
      </w:r>
      <w:r>
        <w:rPr>
          <w:i/>
          <w:spacing w:val="-3"/>
        </w:rPr>
        <w:t xml:space="preserve">включается в случае, если </w:t>
      </w:r>
      <w:r>
        <w:rPr>
          <w:i/>
        </w:rPr>
        <w:t>контрагент является плательщиком НДС).</w:t>
      </w:r>
    </w:p>
    <w:p w:rsidR="00442387" w:rsidRDefault="008567BF" w:rsidP="00DC2EE1">
      <w:pPr>
        <w:pStyle w:val="af8"/>
        <w:numPr>
          <w:ilvl w:val="2"/>
          <w:numId w:val="4"/>
        </w:numPr>
        <w:tabs>
          <w:tab w:val="left" w:pos="1418"/>
        </w:tabs>
        <w:ind w:left="0" w:firstLine="709"/>
        <w:jc w:val="both"/>
      </w:pPr>
      <w:r>
        <w:t>Одновременно с пакетом документов на выполненные работы Подрядчик обязан предоставить Информационное письмо от налоговой инспекции о системе налогообложения Подрядчика, датированное сроком не ранее трех месяцев от даты документов, по форме согласно Приложению № 8</w:t>
      </w:r>
      <w:r>
        <w:rPr>
          <w:i/>
        </w:rPr>
        <w:t xml:space="preserve"> (*включается в случае, если контрагент НЕ является плательщиком НДС).</w:t>
      </w:r>
    </w:p>
    <w:p w:rsidR="00442387" w:rsidRDefault="008567BF" w:rsidP="00DC2EE1">
      <w:pPr>
        <w:pStyle w:val="af8"/>
        <w:numPr>
          <w:ilvl w:val="2"/>
          <w:numId w:val="4"/>
        </w:numPr>
        <w:tabs>
          <w:tab w:val="left" w:pos="1418"/>
        </w:tabs>
        <w:ind w:left="0" w:firstLine="709"/>
        <w:jc w:val="both"/>
      </w:pPr>
      <w:r>
        <w:t xml:space="preserve">В случае изменения режима налогообложения в период действия договора Подрядчик обязан уведомить об этом Заказчика. Все изменения в договоре при этом должны быть отражены в дополнительном соглашении. </w:t>
      </w:r>
    </w:p>
    <w:p w:rsidR="00442387" w:rsidRDefault="008567BF" w:rsidP="00DC2EE1">
      <w:pPr>
        <w:pStyle w:val="af8"/>
        <w:numPr>
          <w:ilvl w:val="2"/>
          <w:numId w:val="4"/>
        </w:numPr>
        <w:tabs>
          <w:tab w:val="left" w:pos="1418"/>
        </w:tabs>
        <w:ind w:left="0" w:firstLine="709"/>
        <w:jc w:val="both"/>
      </w:pPr>
      <w:r>
        <w:t xml:space="preserve">Подрядчик обязуется соблюдать требования Стандарта ПАО «Якутскэнерго» «Положение по обращению с отходами», размещенных на сайте ПАО «Якутскэнерго» по адресу за </w:t>
      </w:r>
      <w:hyperlink r:id="rId12">
        <w:r>
          <w:t>http://yakutskenergo.ru/procurement/information-for-partners/</w:t>
        </w:r>
      </w:hyperlink>
      <w:r>
        <w:t xml:space="preserve">. </w:t>
      </w:r>
    </w:p>
    <w:p w:rsidR="00442387" w:rsidRDefault="008567BF" w:rsidP="00DC2EE1">
      <w:pPr>
        <w:pStyle w:val="af8"/>
        <w:numPr>
          <w:ilvl w:val="2"/>
          <w:numId w:val="4"/>
        </w:numPr>
        <w:tabs>
          <w:tab w:val="left" w:pos="1418"/>
        </w:tabs>
        <w:ind w:left="0" w:firstLine="709"/>
        <w:jc w:val="both"/>
      </w:pPr>
      <w:r>
        <w:t xml:space="preserve">Подрядчик обязуется соблюдать требования Регламента ПАО «Якутскэнерго» «Допуск подрядных организаций и командированного персонала для выполнения работ на объектах ПАО «Якутскэнерго», размещенных на сайте ПАО «Якутскэнерго» по адресу за </w:t>
      </w:r>
      <w:hyperlink r:id="rId13">
        <w:r>
          <w:t>http://yakutskenergo.ru/procurement/information-for-partners/</w:t>
        </w:r>
      </w:hyperlink>
      <w:r>
        <w:t xml:space="preserve">. </w:t>
      </w:r>
    </w:p>
    <w:p w:rsidR="00442387" w:rsidRDefault="008567BF" w:rsidP="00DC2EE1">
      <w:pPr>
        <w:pStyle w:val="af8"/>
        <w:numPr>
          <w:ilvl w:val="2"/>
          <w:numId w:val="4"/>
        </w:numPr>
        <w:tabs>
          <w:tab w:val="left" w:pos="1418"/>
        </w:tabs>
        <w:ind w:left="0" w:firstLine="709"/>
        <w:jc w:val="both"/>
      </w:pPr>
      <w:r>
        <w:t xml:space="preserve">Ознакомить персонал, задействованный в производстве работ с Политикой Группы РусГидро в области охраны окружающей среды, размещенной на сайте компании по адресу: </w:t>
      </w:r>
      <w:hyperlink r:id="rId14">
        <w:r>
          <w:t>https://rushydro.ru/sustainable_development/environmental/ekologicheskaya-politika/</w:t>
        </w:r>
      </w:hyperlink>
      <w:r>
        <w:t xml:space="preserve"> .</w:t>
      </w:r>
    </w:p>
    <w:p w:rsidR="00442387" w:rsidRDefault="008567BF" w:rsidP="00DC2EE1">
      <w:pPr>
        <w:pStyle w:val="af8"/>
        <w:numPr>
          <w:ilvl w:val="2"/>
          <w:numId w:val="4"/>
        </w:numPr>
        <w:tabs>
          <w:tab w:val="left" w:pos="1418"/>
        </w:tabs>
        <w:ind w:left="0" w:firstLine="709"/>
        <w:jc w:val="both"/>
      </w:pPr>
      <w:r>
        <w:lastRenderedPageBreak/>
        <w:t>Подрядчик обязуется ознакомить персонал, задействованный в производстве работ, с Политикой группы РусГидро в области охраны труда (Приложение № 9 к Договору).</w:t>
      </w:r>
    </w:p>
    <w:p w:rsidR="00442387" w:rsidRDefault="008567BF" w:rsidP="00DC2EE1">
      <w:pPr>
        <w:pStyle w:val="af8"/>
        <w:numPr>
          <w:ilvl w:val="2"/>
          <w:numId w:val="4"/>
        </w:numPr>
        <w:ind w:left="0" w:firstLine="709"/>
        <w:jc w:val="both"/>
        <w:rPr>
          <w:color w:val="000000"/>
        </w:rPr>
      </w:pPr>
      <w:r>
        <w:rPr>
          <w:color w:val="000000"/>
        </w:rPr>
        <w:t>При демонтаже оборудования Подрядчик принимает меры, обеспечивающие возможность получения пригодных для повторного использования материалов и изделий. Если количество полученных материалов и изделий, пригодных для повторного использования, больше потребности в них на объекте или они не используются, Подрядчик обязан передать излишнюю часть их Заказчику. Демонтируемые материалы, пригодные для повторного применения, Подрядчик вывозит своим транспортом и складирует в указанном месте с составлением Акта по форме М-35, в противном случае Подрядчик оплачивает Заказчику за материалы, бывшие в употреблении, по договорной цене. Отходы, образованные в результате выполнения работ, в том числе демонтированные непригодные для повторного применения материалы, являются собственностью Подрядчика. Подрядчик за свой счет обеспечивает вывоз отходов на санкционированное место размещения или передачу специализированному предприятию на обезвреживание и (или) утилизацию.</w:t>
      </w:r>
    </w:p>
    <w:p w:rsidR="00442387" w:rsidRDefault="008567BF" w:rsidP="00DC2EE1">
      <w:pPr>
        <w:pStyle w:val="af8"/>
        <w:numPr>
          <w:ilvl w:val="2"/>
          <w:numId w:val="4"/>
        </w:numPr>
        <w:ind w:left="0" w:firstLine="709"/>
        <w:jc w:val="both"/>
        <w:rPr>
          <w:color w:val="000000"/>
        </w:rPr>
      </w:pPr>
      <w:r>
        <w:rPr>
          <w:color w:val="000000"/>
        </w:rPr>
        <w:t>Подрядчик одновременно с актом по форме КС-2 предоставляет Заказчику Акт об оприходовании материальных ценностей, полученных при разборке и демонтаже зданий и сооружений по форме М-35. При отсутствии материальных ценностей, пригодных для дальнейшего использования, в Акте по форме М-35 делается отметка «По результатам демонтажа материальные ценности, пригодные для дальнейшего использования, отсутствуют».</w:t>
      </w:r>
    </w:p>
    <w:p w:rsidR="00442387" w:rsidRDefault="008567BF" w:rsidP="00DC2EE1">
      <w:pPr>
        <w:pStyle w:val="af8"/>
        <w:numPr>
          <w:ilvl w:val="2"/>
          <w:numId w:val="4"/>
        </w:numPr>
        <w:shd w:val="clear" w:color="auto" w:fill="FFFFFF"/>
        <w:tabs>
          <w:tab w:val="left" w:pos="1418"/>
        </w:tabs>
        <w:ind w:left="0" w:firstLine="709"/>
        <w:jc w:val="both"/>
      </w:pPr>
      <w:r>
        <w:t xml:space="preserve">Исполнять иные обязанности, предусмотренные Договором и </w:t>
      </w:r>
      <w:r>
        <w:rPr>
          <w:bCs/>
        </w:rPr>
        <w:t>законодательством Российской Федерации.</w:t>
      </w:r>
      <w:r>
        <w:t xml:space="preserve"> </w:t>
      </w:r>
    </w:p>
    <w:p w:rsidR="00442387" w:rsidRDefault="008567BF" w:rsidP="00DC2EE1">
      <w:pPr>
        <w:pStyle w:val="af8"/>
        <w:numPr>
          <w:ilvl w:val="1"/>
          <w:numId w:val="4"/>
        </w:numPr>
        <w:shd w:val="clear" w:color="auto" w:fill="FFFFFF"/>
        <w:tabs>
          <w:tab w:val="left" w:pos="1134"/>
        </w:tabs>
        <w:ind w:left="0" w:firstLine="709"/>
        <w:jc w:val="both"/>
        <w:rPr>
          <w:bCs/>
        </w:rPr>
      </w:pPr>
      <w:r>
        <w:rPr>
          <w:bCs/>
          <w:u w:val="single"/>
        </w:rPr>
        <w:t>Подрядчик имеет право</w:t>
      </w:r>
      <w:r>
        <w:rPr>
          <w:bCs/>
        </w:rPr>
        <w:t>:</w:t>
      </w:r>
    </w:p>
    <w:p w:rsidR="00442387" w:rsidRDefault="008567BF" w:rsidP="00DC2EE1">
      <w:pPr>
        <w:pStyle w:val="af8"/>
        <w:numPr>
          <w:ilvl w:val="2"/>
          <w:numId w:val="4"/>
        </w:numPr>
        <w:shd w:val="clear" w:color="auto" w:fill="FFFFFF"/>
        <w:tabs>
          <w:tab w:val="left" w:pos="1418"/>
        </w:tabs>
        <w:ind w:left="0" w:firstLine="709"/>
        <w:jc w:val="both"/>
        <w:rPr>
          <w:bCs/>
        </w:rPr>
      </w:pPr>
      <w:r>
        <w:rPr>
          <w:bCs/>
        </w:rPr>
        <w:t>Самостоятельно организовать выполнение Работ.</w:t>
      </w:r>
    </w:p>
    <w:p w:rsidR="00442387" w:rsidRDefault="008567BF" w:rsidP="00DC2EE1">
      <w:pPr>
        <w:pStyle w:val="af8"/>
        <w:numPr>
          <w:ilvl w:val="2"/>
          <w:numId w:val="4"/>
        </w:numPr>
        <w:shd w:val="clear" w:color="auto" w:fill="FFFFFF"/>
        <w:tabs>
          <w:tab w:val="left" w:pos="1418"/>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неся при этом ответственность за действия Субподрядчиков, как за свои собственные. </w:t>
      </w:r>
    </w:p>
    <w:p w:rsidR="00442387" w:rsidRDefault="008567BF">
      <w:pPr>
        <w:pStyle w:val="af8"/>
        <w:shd w:val="clear" w:color="auto" w:fill="FFFFFF"/>
        <w:tabs>
          <w:tab w:val="left" w:pos="1418"/>
        </w:tabs>
        <w:ind w:left="0" w:firstLine="709"/>
        <w:jc w:val="both"/>
        <w:rPr>
          <w:bCs/>
        </w:rPr>
      </w:pPr>
      <w:r>
        <w:rPr>
          <w:bCs/>
        </w:rPr>
        <w:t xml:space="preserve">При согласовании привлечения Субподрядчика Подрядчик представляет Заказчику: </w:t>
      </w:r>
    </w:p>
    <w:p w:rsidR="00442387" w:rsidRDefault="008567BF">
      <w:pPr>
        <w:pStyle w:val="af8"/>
        <w:numPr>
          <w:ilvl w:val="0"/>
          <w:numId w:val="20"/>
        </w:numPr>
        <w:shd w:val="clear" w:color="auto" w:fill="FFFFFF"/>
        <w:tabs>
          <w:tab w:val="left" w:pos="709"/>
        </w:tabs>
        <w:ind w:left="0" w:firstLine="709"/>
        <w:jc w:val="both"/>
        <w:rPr>
          <w:bCs/>
        </w:rPr>
      </w:pPr>
      <w:r>
        <w:rPr>
          <w:bCs/>
        </w:rPr>
        <w:t xml:space="preserve">проект договора с Субподрядчиком; </w:t>
      </w:r>
    </w:p>
    <w:p w:rsidR="00442387" w:rsidRDefault="008567BF">
      <w:pPr>
        <w:pStyle w:val="af8"/>
        <w:numPr>
          <w:ilvl w:val="0"/>
          <w:numId w:val="20"/>
        </w:numPr>
        <w:shd w:val="clear" w:color="auto" w:fill="FFFFFF"/>
        <w:tabs>
          <w:tab w:val="left" w:pos="709"/>
        </w:tabs>
        <w:ind w:left="0" w:firstLine="709"/>
        <w:jc w:val="both"/>
        <w:rPr>
          <w:bCs/>
        </w:rPr>
      </w:pPr>
      <w:r>
        <w:rPr>
          <w:bCs/>
        </w:rPr>
        <w:t xml:space="preserve">сведения об объемах выполнения работ Субподрядчиком; </w:t>
      </w:r>
    </w:p>
    <w:p w:rsidR="00442387" w:rsidRDefault="008567BF">
      <w:pPr>
        <w:pStyle w:val="af8"/>
        <w:numPr>
          <w:ilvl w:val="0"/>
          <w:numId w:val="20"/>
        </w:numPr>
        <w:shd w:val="clear" w:color="auto" w:fill="FFFFFF"/>
        <w:tabs>
          <w:tab w:val="left" w:pos="709"/>
        </w:tabs>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p>
    <w:p w:rsidR="00442387" w:rsidRDefault="008567BF">
      <w:pPr>
        <w:pStyle w:val="af8"/>
        <w:numPr>
          <w:ilvl w:val="0"/>
          <w:numId w:val="20"/>
        </w:numPr>
        <w:shd w:val="clear" w:color="auto" w:fill="FFFFFF"/>
        <w:tabs>
          <w:tab w:val="left" w:pos="709"/>
        </w:tabs>
        <w:ind w:left="0" w:firstLine="709"/>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442387" w:rsidRDefault="008567BF">
      <w:pPr>
        <w:pStyle w:val="af8"/>
        <w:numPr>
          <w:ilvl w:val="0"/>
          <w:numId w:val="20"/>
        </w:numPr>
        <w:shd w:val="clear" w:color="auto" w:fill="FFFFFF"/>
        <w:tabs>
          <w:tab w:val="left" w:pos="709"/>
        </w:tabs>
        <w:ind w:left="0" w:firstLine="709"/>
        <w:jc w:val="both"/>
        <w:rPr>
          <w:bCs/>
        </w:rPr>
      </w:pPr>
      <w:r>
        <w:t>справку по форме Приложения № 7 к Договору (в случае привлечения Субподрядчика, соответствующего критериям Субъекта МСП)</w:t>
      </w:r>
      <w:r>
        <w:rPr>
          <w:bCs/>
        </w:rPr>
        <w:t>.</w:t>
      </w:r>
    </w:p>
    <w:p w:rsidR="00442387" w:rsidRDefault="00442387">
      <w:pPr>
        <w:pStyle w:val="af8"/>
        <w:shd w:val="clear" w:color="auto" w:fill="FFFFFF"/>
        <w:tabs>
          <w:tab w:val="left" w:pos="1276"/>
          <w:tab w:val="left" w:pos="1418"/>
        </w:tabs>
        <w:ind w:left="0" w:firstLine="567"/>
        <w:jc w:val="both"/>
        <w:rPr>
          <w:b/>
          <w:bCs/>
        </w:rPr>
      </w:pPr>
    </w:p>
    <w:p w:rsidR="00442387" w:rsidRDefault="008567BF" w:rsidP="00DC2EE1">
      <w:pPr>
        <w:pStyle w:val="af8"/>
        <w:numPr>
          <w:ilvl w:val="0"/>
          <w:numId w:val="4"/>
        </w:numPr>
        <w:shd w:val="clear" w:color="auto" w:fill="FFFFFF"/>
        <w:tabs>
          <w:tab w:val="left" w:pos="284"/>
        </w:tabs>
        <w:ind w:left="0" w:firstLine="0"/>
        <w:jc w:val="center"/>
      </w:pPr>
      <w:r>
        <w:rPr>
          <w:b/>
          <w:bCs/>
        </w:rPr>
        <w:t>Цена Договора и порядок расчетов</w:t>
      </w:r>
    </w:p>
    <w:p w:rsidR="00442387" w:rsidRDefault="008567BF" w:rsidP="00DC2EE1">
      <w:pPr>
        <w:pStyle w:val="af8"/>
        <w:numPr>
          <w:ilvl w:val="1"/>
          <w:numId w:val="4"/>
        </w:numPr>
        <w:tabs>
          <w:tab w:val="left" w:pos="1134"/>
        </w:tabs>
        <w:ind w:left="0" w:firstLine="709"/>
        <w:jc w:val="both"/>
        <w:rPr>
          <w:bCs/>
        </w:rPr>
      </w:pPr>
      <w:bookmarkStart w:id="12" w:name="_Ref361335465"/>
      <w:r>
        <w:rPr>
          <w:bCs/>
        </w:rPr>
        <w:t xml:space="preserve">Цена </w:t>
      </w:r>
      <w:r>
        <w:t xml:space="preserve">Договора </w:t>
      </w:r>
      <w:r>
        <w:rPr>
          <w:bCs/>
        </w:rPr>
        <w:t xml:space="preserve">в соответствии с Локальным сметным расчетом (Приложение № 3 к Договору) является предельной и составляет </w:t>
      </w:r>
      <w:r>
        <w:t>_______</w:t>
      </w:r>
      <w:r>
        <w:rPr>
          <w:bCs/>
        </w:rPr>
        <w:t xml:space="preserve"> (</w:t>
      </w:r>
      <w:r>
        <w:t>__________________</w:t>
      </w:r>
      <w:r>
        <w:rPr>
          <w:bCs/>
        </w:rPr>
        <w:t xml:space="preserve">) рублей </w:t>
      </w:r>
      <w:r>
        <w:t>___</w:t>
      </w:r>
      <w:r>
        <w:rPr>
          <w:bCs/>
        </w:rPr>
        <w:t xml:space="preserve"> копеек, в том числе НДС _______ % _______ рублей ______ копеек. </w:t>
      </w:r>
    </w:p>
    <w:p w:rsidR="00442387" w:rsidRDefault="008567BF" w:rsidP="00DC2EE1">
      <w:pPr>
        <w:pStyle w:val="af8"/>
        <w:numPr>
          <w:ilvl w:val="2"/>
          <w:numId w:val="4"/>
        </w:numPr>
        <w:tabs>
          <w:tab w:val="left" w:pos="1418"/>
        </w:tabs>
        <w:ind w:left="0" w:firstLine="709"/>
        <w:jc w:val="both"/>
        <w:rPr>
          <w:bCs/>
        </w:rPr>
      </w:pPr>
      <w:r>
        <w:rPr>
          <w:bCs/>
        </w:rPr>
        <w:t xml:space="preserve">Твердая цена Работ (без учета Лимита на непредвиденные работы и затраты) составляет </w:t>
      </w:r>
      <w:r>
        <w:t xml:space="preserve">_______ </w:t>
      </w:r>
      <w:r>
        <w:rPr>
          <w:bCs/>
        </w:rPr>
        <w:t>(</w:t>
      </w:r>
      <w:r>
        <w:t>_______________</w:t>
      </w:r>
      <w:r>
        <w:rPr>
          <w:bCs/>
        </w:rPr>
        <w:t xml:space="preserve">) рублей </w:t>
      </w:r>
      <w:r>
        <w:t>___</w:t>
      </w:r>
      <w:r>
        <w:rPr>
          <w:bCs/>
        </w:rPr>
        <w:t xml:space="preserve"> копеек, в том числе НДС _______ % _______ рублей ______ копеек;</w:t>
      </w:r>
    </w:p>
    <w:p w:rsidR="00442387" w:rsidRDefault="008567BF" w:rsidP="00DC2EE1">
      <w:pPr>
        <w:pStyle w:val="af8"/>
        <w:numPr>
          <w:ilvl w:val="2"/>
          <w:numId w:val="4"/>
        </w:numPr>
        <w:tabs>
          <w:tab w:val="left" w:pos="1418"/>
        </w:tabs>
        <w:ind w:left="0" w:firstLine="709"/>
        <w:jc w:val="both"/>
      </w:pPr>
      <w:r>
        <w:t xml:space="preserve">Лимит на непредвиденные работы и затраты составляет ______ </w:t>
      </w:r>
      <w:r>
        <w:rPr>
          <w:bCs/>
        </w:rPr>
        <w:t>(___________________)</w:t>
      </w:r>
      <w:r>
        <w:t xml:space="preserve"> рублей ___ копеек, </w:t>
      </w:r>
      <w:r>
        <w:rPr>
          <w:bCs/>
        </w:rPr>
        <w:t>в том числе НДС _______ % _______ рублей ______ копеек</w:t>
      </w:r>
      <w:r>
        <w:t>;</w:t>
      </w:r>
      <w:bookmarkEnd w:id="12"/>
    </w:p>
    <w:p w:rsidR="00442387" w:rsidRDefault="008567BF" w:rsidP="00DC2EE1">
      <w:pPr>
        <w:pStyle w:val="af8"/>
        <w:numPr>
          <w:ilvl w:val="1"/>
          <w:numId w:val="4"/>
        </w:numPr>
        <w:shd w:val="clear" w:color="auto" w:fill="FFFFFF"/>
        <w:tabs>
          <w:tab w:val="left" w:pos="1134"/>
        </w:tabs>
        <w:ind w:left="0" w:firstLine="709"/>
        <w:jc w:val="both"/>
        <w:rPr>
          <w:bCs/>
        </w:rPr>
      </w:pPr>
      <w:r>
        <w:rPr>
          <w:bCs/>
        </w:rPr>
        <w:t>Цена Договора включает в себя прибыль Подрядчика, а также все расходы и затраты Подрядчика на:</w:t>
      </w:r>
    </w:p>
    <w:p w:rsidR="00442387" w:rsidRDefault="008567BF" w:rsidP="00DC2EE1">
      <w:pPr>
        <w:pStyle w:val="af8"/>
        <w:numPr>
          <w:ilvl w:val="2"/>
          <w:numId w:val="4"/>
        </w:numPr>
        <w:shd w:val="clear" w:color="auto" w:fill="FFFFFF"/>
        <w:tabs>
          <w:tab w:val="left" w:pos="1418"/>
        </w:tabs>
        <w:ind w:left="0" w:firstLine="709"/>
        <w:jc w:val="both"/>
        <w:rPr>
          <w:bCs/>
        </w:rPr>
      </w:pPr>
      <w:r>
        <w:rPr>
          <w:bCs/>
        </w:rPr>
        <w:t>выполнение ремонтных работ;</w:t>
      </w:r>
    </w:p>
    <w:p w:rsidR="00442387" w:rsidRDefault="008567BF" w:rsidP="00DC2EE1">
      <w:pPr>
        <w:pStyle w:val="af8"/>
        <w:numPr>
          <w:ilvl w:val="2"/>
          <w:numId w:val="4"/>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442387" w:rsidRDefault="008567BF" w:rsidP="00DC2EE1">
      <w:pPr>
        <w:pStyle w:val="af8"/>
        <w:numPr>
          <w:ilvl w:val="2"/>
          <w:numId w:val="4"/>
        </w:numPr>
        <w:shd w:val="clear" w:color="auto" w:fill="FFFFFF"/>
        <w:tabs>
          <w:tab w:val="left" w:pos="1418"/>
        </w:tabs>
        <w:ind w:left="0" w:firstLine="709"/>
        <w:jc w:val="both"/>
      </w:pPr>
      <w:r>
        <w:lastRenderedPageBreak/>
        <w:t xml:space="preserve">заработную плату, накладные и командировочные расходы, перемещение и размещение персонала Подрядчика; </w:t>
      </w:r>
    </w:p>
    <w:p w:rsidR="00442387" w:rsidRDefault="008567BF" w:rsidP="00DC2EE1">
      <w:pPr>
        <w:pStyle w:val="af8"/>
        <w:numPr>
          <w:ilvl w:val="2"/>
          <w:numId w:val="4"/>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442387" w:rsidRDefault="008567BF" w:rsidP="00DC2EE1">
      <w:pPr>
        <w:pStyle w:val="af8"/>
        <w:numPr>
          <w:ilvl w:val="2"/>
          <w:numId w:val="4"/>
        </w:numPr>
        <w:shd w:val="clear" w:color="auto" w:fill="FFFFFF"/>
        <w:tabs>
          <w:tab w:val="left" w:pos="1418"/>
        </w:tabs>
        <w:ind w:left="0" w:firstLine="709"/>
        <w:jc w:val="both"/>
      </w:pPr>
      <w: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442387" w:rsidRDefault="008567BF" w:rsidP="00DC2EE1">
      <w:pPr>
        <w:pStyle w:val="af8"/>
        <w:numPr>
          <w:ilvl w:val="1"/>
          <w:numId w:val="4"/>
        </w:numPr>
        <w:shd w:val="clear" w:color="auto" w:fill="FFFFFF"/>
        <w:tabs>
          <w:tab w:val="left" w:pos="1134"/>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442387" w:rsidRDefault="008567BF" w:rsidP="00DC2EE1">
      <w:pPr>
        <w:pStyle w:val="af8"/>
        <w:numPr>
          <w:ilvl w:val="1"/>
          <w:numId w:val="4"/>
        </w:numPr>
        <w:shd w:val="clear" w:color="auto" w:fill="FFFFFF"/>
        <w:tabs>
          <w:tab w:val="left" w:pos="1134"/>
        </w:tabs>
        <w:ind w:left="0" w:firstLine="709"/>
        <w:jc w:val="both"/>
        <w:rPr>
          <w:bCs/>
        </w:rPr>
      </w:pPr>
      <w:bookmarkStart w:id="13" w:name="_Ref361834675"/>
      <w:bookmarkStart w:id="14" w:name="_Ref361858588"/>
      <w:r>
        <w:rPr>
          <w:bCs/>
        </w:rPr>
        <w:t>Оплата по Договору осуществляется Заказчиком в следующем порядке:</w:t>
      </w:r>
      <w:bookmarkEnd w:id="13"/>
      <w:bookmarkEnd w:id="14"/>
      <w:r>
        <w:rPr>
          <w:bCs/>
        </w:rPr>
        <w:t xml:space="preserve"> </w:t>
      </w:r>
    </w:p>
    <w:p w:rsidR="00442387" w:rsidRDefault="008567BF" w:rsidP="00DC2EE1">
      <w:pPr>
        <w:pStyle w:val="af8"/>
        <w:numPr>
          <w:ilvl w:val="2"/>
          <w:numId w:val="4"/>
        </w:numPr>
        <w:shd w:val="clear" w:color="auto" w:fill="FFFFFF"/>
        <w:tabs>
          <w:tab w:val="left" w:pos="1418"/>
        </w:tabs>
        <w:ind w:left="0" w:firstLine="709"/>
        <w:jc w:val="both"/>
      </w:pPr>
      <w:r>
        <w:t xml:space="preserve">- в течение 7 (семи) рабочих дней с даты подписания </w:t>
      </w:r>
      <w:r w:rsidR="00D24FDB">
        <w:t>Сторонами документов, указанных в пункте 4.1. Договора,</w:t>
      </w:r>
      <w:r>
        <w:t xml:space="preserve"> на основании счета, выставленного Подрядчиком, и с учетом пункта 3.4.2. Договора.</w:t>
      </w:r>
    </w:p>
    <w:p w:rsidR="00442387" w:rsidRDefault="008567BF" w:rsidP="00DC2EE1">
      <w:pPr>
        <w:pStyle w:val="af8"/>
        <w:numPr>
          <w:ilvl w:val="2"/>
          <w:numId w:val="4"/>
        </w:numPr>
        <w:shd w:val="clear" w:color="auto" w:fill="FFFFFF"/>
        <w:tabs>
          <w:tab w:val="left" w:pos="1418"/>
        </w:tabs>
        <w:ind w:left="0" w:firstLine="709"/>
        <w:jc w:val="both"/>
      </w:pPr>
      <w:bookmarkStart w:id="15" w:name="_Ref361834178"/>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5"/>
    </w:p>
    <w:p w:rsidR="00442387" w:rsidRDefault="008567BF" w:rsidP="00DC2EE1">
      <w:pPr>
        <w:pStyle w:val="af8"/>
        <w:numPr>
          <w:ilvl w:val="1"/>
          <w:numId w:val="4"/>
        </w:numPr>
        <w:shd w:val="clear" w:color="auto" w:fill="FFFFFF"/>
        <w:tabs>
          <w:tab w:val="left" w:pos="1134"/>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6" w:name="_Ref361336647"/>
      <w:bookmarkEnd w:id="16"/>
    </w:p>
    <w:p w:rsidR="00442387" w:rsidRDefault="008567BF" w:rsidP="00DC2EE1">
      <w:pPr>
        <w:pStyle w:val="af8"/>
        <w:numPr>
          <w:ilvl w:val="1"/>
          <w:numId w:val="4"/>
        </w:numPr>
        <w:shd w:val="clear" w:color="auto" w:fill="FFFFFF"/>
        <w:tabs>
          <w:tab w:val="left" w:pos="1134"/>
        </w:tabs>
        <w:ind w:left="0" w:firstLine="709"/>
        <w:jc w:val="both"/>
        <w:rPr>
          <w:bCs/>
        </w:rPr>
      </w:pPr>
      <w:r>
        <w:rPr>
          <w:bCs/>
        </w:rPr>
        <w:t>За исключением случая, указанного в пункте 2.3.</w:t>
      </w:r>
      <w:r w:rsidR="00D24FDB">
        <w:rPr>
          <w:bCs/>
        </w:rPr>
        <w:t>19</w:t>
      </w:r>
      <w:r>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442387" w:rsidRDefault="008567BF" w:rsidP="00DC2EE1">
      <w:pPr>
        <w:pStyle w:val="af8"/>
        <w:numPr>
          <w:ilvl w:val="1"/>
          <w:numId w:val="4"/>
        </w:numPr>
        <w:shd w:val="clear" w:color="auto" w:fill="FFFFFF"/>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локальным сметным расчетом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3.4.2 Договора. Стоимость непредвиденных работ и затрат включается в </w:t>
      </w:r>
      <w:r>
        <w:rPr>
          <w:bCs/>
        </w:rPr>
        <w:t>общую сумму Акта КС-2, подписываемого Сторонами в соответствии с пунктом 4.1 Договора.</w:t>
      </w:r>
    </w:p>
    <w:p w:rsidR="00442387" w:rsidRDefault="008567BF" w:rsidP="00DC2EE1">
      <w:pPr>
        <w:pStyle w:val="af8"/>
        <w:numPr>
          <w:ilvl w:val="1"/>
          <w:numId w:val="4"/>
        </w:numPr>
        <w:shd w:val="clear" w:color="auto" w:fill="FFFFFF"/>
        <w:tabs>
          <w:tab w:val="left" w:pos="1134"/>
        </w:tabs>
        <w:ind w:left="0" w:firstLine="709"/>
        <w:jc w:val="both"/>
      </w:pPr>
      <w:r>
        <w:t>Командировочные расходы включаются в стоимость Этапов Работ в соответствии с расчетом, прилагаемым к Локальному сметному расчету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442387" w:rsidRDefault="008567BF" w:rsidP="00DC2EE1">
      <w:pPr>
        <w:pStyle w:val="af8"/>
        <w:numPr>
          <w:ilvl w:val="1"/>
          <w:numId w:val="4"/>
        </w:numPr>
        <w:shd w:val="clear" w:color="auto" w:fill="FFFFFF"/>
        <w:tabs>
          <w:tab w:val="left" w:pos="1134"/>
        </w:tabs>
        <w:ind w:left="0" w:firstLine="709"/>
        <w:jc w:val="both"/>
        <w:rPr>
          <w:bCs/>
        </w:rPr>
      </w:pPr>
      <w:bookmarkStart w:id="17" w:name="_Ref361335023"/>
      <w:bookmarkEnd w:id="17"/>
      <w:r>
        <w:rPr>
          <w:bCs/>
        </w:rPr>
        <w:lastRenderedPageBreak/>
        <w:t xml:space="preserve">Индексация Цены Договора не допускается. </w:t>
      </w:r>
    </w:p>
    <w:p w:rsidR="00442387" w:rsidRDefault="008567BF" w:rsidP="00DC2EE1">
      <w:pPr>
        <w:pStyle w:val="af8"/>
        <w:numPr>
          <w:ilvl w:val="1"/>
          <w:numId w:val="4"/>
        </w:numPr>
        <w:ind w:left="0" w:firstLine="709"/>
        <w:jc w:val="both"/>
        <w:rPr>
          <w:bCs/>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rsidR="00442387" w:rsidRDefault="008567BF" w:rsidP="00DC2EE1">
      <w:pPr>
        <w:pStyle w:val="af8"/>
        <w:numPr>
          <w:ilvl w:val="1"/>
          <w:numId w:val="4"/>
        </w:numPr>
        <w:shd w:val="clear" w:color="auto" w:fill="FFFFFF"/>
        <w:tabs>
          <w:tab w:val="left" w:pos="1134"/>
        </w:tabs>
        <w:ind w:left="0" w:firstLine="709"/>
        <w:jc w:val="both"/>
        <w:rPr>
          <w:bCs/>
        </w:rPr>
      </w:pPr>
      <w:bookmarkStart w:id="18" w:name="_Ref361834251"/>
      <w:r>
        <w:rPr>
          <w:bCs/>
        </w:rPr>
        <w:t>При наличии у Подрядчика просроченной дебиторской задолженности перед Заказчиком по любому договору, заключенному между Подрядчиком и Заказчиком, последний имеет право в одностороннем порядке произвести зачет просроченной дебиторской задолженности с кредиторской задолженностью, возникающей у Заказчика по договору. При этом указанный зачет не освобождает Подрядчика от исполнения обязательств по договору.</w:t>
      </w:r>
      <w:bookmarkEnd w:id="18"/>
    </w:p>
    <w:p w:rsidR="00442387" w:rsidRDefault="00442387">
      <w:pPr>
        <w:pStyle w:val="af8"/>
        <w:shd w:val="clear" w:color="auto" w:fill="FFFFFF"/>
        <w:tabs>
          <w:tab w:val="left" w:pos="1134"/>
        </w:tabs>
        <w:ind w:left="0" w:firstLine="567"/>
        <w:jc w:val="both"/>
        <w:rPr>
          <w:bCs/>
        </w:rPr>
      </w:pPr>
    </w:p>
    <w:p w:rsidR="00442387" w:rsidRDefault="008567BF" w:rsidP="00DC2EE1">
      <w:pPr>
        <w:pStyle w:val="af8"/>
        <w:numPr>
          <w:ilvl w:val="0"/>
          <w:numId w:val="4"/>
        </w:numPr>
        <w:shd w:val="clear" w:color="auto" w:fill="FFFFFF"/>
        <w:tabs>
          <w:tab w:val="left" w:pos="284"/>
        </w:tabs>
        <w:ind w:left="0" w:firstLine="0"/>
        <w:jc w:val="center"/>
        <w:rPr>
          <w:b/>
          <w:bCs/>
        </w:rPr>
      </w:pPr>
      <w:r>
        <w:rPr>
          <w:b/>
          <w:bCs/>
        </w:rPr>
        <w:t>Порядок сдачи-приемки Работ</w:t>
      </w:r>
    </w:p>
    <w:p w:rsidR="00442387" w:rsidRDefault="008567BF" w:rsidP="00DC2EE1">
      <w:pPr>
        <w:pStyle w:val="af8"/>
        <w:numPr>
          <w:ilvl w:val="1"/>
          <w:numId w:val="4"/>
        </w:numPr>
        <w:shd w:val="clear" w:color="auto" w:fill="FFFFFF"/>
        <w:tabs>
          <w:tab w:val="left" w:pos="1134"/>
        </w:tabs>
        <w:ind w:left="0" w:firstLine="709"/>
        <w:jc w:val="both"/>
      </w:pPr>
      <w:bookmarkStart w:id="19" w:name="_Ref361336865"/>
      <w:r>
        <w:rPr>
          <w:bCs/>
        </w:rPr>
        <w:t>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442387" w:rsidRDefault="008567BF">
      <w:pPr>
        <w:pStyle w:val="af8"/>
        <w:numPr>
          <w:ilvl w:val="0"/>
          <w:numId w:val="18"/>
        </w:numPr>
        <w:shd w:val="clear" w:color="auto" w:fill="FFFFFF"/>
        <w:tabs>
          <w:tab w:val="left" w:pos="1418"/>
        </w:tabs>
        <w:ind w:left="0" w:firstLine="709"/>
        <w:jc w:val="both"/>
      </w:pPr>
      <w:r>
        <w:t xml:space="preserve">Акт КС-2, Справку КС-3 </w:t>
      </w:r>
      <w:r>
        <w:rPr>
          <w:bCs/>
        </w:rPr>
        <w:t>с приложением Приемо-сдаточной и Исполнительной документации</w:t>
      </w:r>
      <w:r>
        <w:t xml:space="preserve">; </w:t>
      </w:r>
    </w:p>
    <w:p w:rsidR="00442387" w:rsidRDefault="008567BF">
      <w:pPr>
        <w:pStyle w:val="af8"/>
        <w:numPr>
          <w:ilvl w:val="0"/>
          <w:numId w:val="18"/>
        </w:numPr>
        <w:shd w:val="clear" w:color="auto" w:fill="FFFFFF"/>
        <w:tabs>
          <w:tab w:val="left" w:pos="1418"/>
        </w:tabs>
        <w:ind w:left="0" w:firstLine="709"/>
        <w:jc w:val="both"/>
      </w:pPr>
      <w:r>
        <w:t>Акт</w:t>
      </w:r>
      <w:r>
        <w:rPr>
          <w:bCs/>
        </w:rPr>
        <w:t xml:space="preserve"> ОС-3</w:t>
      </w:r>
      <w:r>
        <w:t>.</w:t>
      </w:r>
      <w:bookmarkEnd w:id="19"/>
    </w:p>
    <w:p w:rsidR="00442387" w:rsidRDefault="008567BF" w:rsidP="00DC2EE1">
      <w:pPr>
        <w:pStyle w:val="af8"/>
        <w:numPr>
          <w:ilvl w:val="1"/>
          <w:numId w:val="4"/>
        </w:numPr>
        <w:shd w:val="clear" w:color="auto" w:fill="FFFFFF"/>
        <w:tabs>
          <w:tab w:val="left" w:pos="568"/>
          <w:tab w:val="left" w:pos="1134"/>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442387" w:rsidRDefault="008567BF" w:rsidP="00DC2EE1">
      <w:pPr>
        <w:pStyle w:val="af8"/>
        <w:numPr>
          <w:ilvl w:val="1"/>
          <w:numId w:val="4"/>
        </w:numPr>
        <w:shd w:val="clear" w:color="auto" w:fill="FFFFFF"/>
        <w:tabs>
          <w:tab w:val="left" w:pos="568"/>
          <w:tab w:val="left" w:pos="1134"/>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442387" w:rsidRDefault="008567BF" w:rsidP="00DC2EE1">
      <w:pPr>
        <w:pStyle w:val="af8"/>
        <w:numPr>
          <w:ilvl w:val="1"/>
          <w:numId w:val="4"/>
        </w:numPr>
        <w:shd w:val="clear" w:color="auto" w:fill="FFFFFF"/>
        <w:tabs>
          <w:tab w:val="left" w:pos="1134"/>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442387" w:rsidRDefault="008567BF" w:rsidP="00DC2EE1">
      <w:pPr>
        <w:pStyle w:val="af8"/>
        <w:numPr>
          <w:ilvl w:val="1"/>
          <w:numId w:val="4"/>
        </w:numPr>
        <w:shd w:val="clear" w:color="auto" w:fill="FFFFFF"/>
        <w:tabs>
          <w:tab w:val="left" w:pos="1134"/>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442387" w:rsidRDefault="008567BF" w:rsidP="00DC2EE1">
      <w:pPr>
        <w:pStyle w:val="af8"/>
        <w:numPr>
          <w:ilvl w:val="1"/>
          <w:numId w:val="4"/>
        </w:numPr>
        <w:shd w:val="clear" w:color="auto" w:fill="FFFFFF"/>
        <w:tabs>
          <w:tab w:val="left" w:pos="1134"/>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442387" w:rsidRDefault="008567BF" w:rsidP="00DC2EE1">
      <w:pPr>
        <w:pStyle w:val="af8"/>
        <w:numPr>
          <w:ilvl w:val="1"/>
          <w:numId w:val="4"/>
        </w:numPr>
        <w:ind w:left="0" w:firstLine="709"/>
        <w:jc w:val="both"/>
        <w:rPr>
          <w:bCs/>
          <w:i/>
        </w:rPr>
      </w:pPr>
      <w:bookmarkStart w:id="20"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r>
        <w:rPr>
          <w:bCs/>
          <w:i/>
        </w:rPr>
        <w:t xml:space="preserve">. </w:t>
      </w:r>
      <w:bookmarkEnd w:id="20"/>
      <w:r>
        <w:rPr>
          <w:bCs/>
          <w:i/>
        </w:rPr>
        <w:t>(*включается в случае, если контрагент является плательщиком НДС).</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Со стороны Заказчика контроль и исполнение обязательств по договору возлагается на </w:t>
      </w:r>
      <w:r w:rsidR="009B429F">
        <w:rPr>
          <w:bCs/>
        </w:rPr>
        <w:t>Я</w:t>
      </w:r>
      <w:r w:rsidR="00D24FDB">
        <w:rPr>
          <w:bCs/>
        </w:rPr>
        <w:t xml:space="preserve">кутскую </w:t>
      </w:r>
      <w:r w:rsidR="009B429F">
        <w:rPr>
          <w:bCs/>
        </w:rPr>
        <w:t>ГРЭС</w:t>
      </w:r>
      <w:r>
        <w:rPr>
          <w:bCs/>
        </w:rPr>
        <w:t xml:space="preserve"> (филиал ПАО «Якутскэнерго»), наделенный правом </w:t>
      </w:r>
      <w:r>
        <w:rPr>
          <w:bCs/>
        </w:rPr>
        <w:lastRenderedPageBreak/>
        <w:t>согласования документов, подтверждающих исполнение обязательств по договору (КС-2 и др.), а также справок о стоимости работ (КС-3).</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Документы, подтверждающие исполнение обязательств по договору (КС-2, КС-3, ОС-3, счета-фактуры и др.) направляются в адрес </w:t>
      </w:r>
      <w:r w:rsidR="009B429F">
        <w:rPr>
          <w:bCs/>
        </w:rPr>
        <w:t>Я</w:t>
      </w:r>
      <w:r w:rsidR="00D24FDB">
        <w:rPr>
          <w:bCs/>
        </w:rPr>
        <w:t xml:space="preserve">кутской </w:t>
      </w:r>
      <w:r w:rsidR="009B429F">
        <w:rPr>
          <w:bCs/>
        </w:rPr>
        <w:t>ГРЭС</w:t>
      </w:r>
      <w:r>
        <w:rPr>
          <w:bCs/>
        </w:rPr>
        <w:t xml:space="preserve"> (филиал ПАО «Якутскэнерго»).</w:t>
      </w:r>
    </w:p>
    <w:p w:rsidR="00442387" w:rsidRDefault="00442387">
      <w:pPr>
        <w:pStyle w:val="af8"/>
        <w:shd w:val="clear" w:color="auto" w:fill="FFFFFF"/>
        <w:tabs>
          <w:tab w:val="left" w:pos="1134"/>
        </w:tabs>
        <w:ind w:left="709"/>
        <w:jc w:val="both"/>
        <w:rPr>
          <w:bCs/>
        </w:rPr>
      </w:pPr>
    </w:p>
    <w:p w:rsidR="00442387" w:rsidRDefault="008567BF" w:rsidP="00DC2EE1">
      <w:pPr>
        <w:pStyle w:val="af8"/>
        <w:numPr>
          <w:ilvl w:val="0"/>
          <w:numId w:val="4"/>
        </w:numPr>
        <w:shd w:val="clear" w:color="auto" w:fill="FFFFFF"/>
        <w:tabs>
          <w:tab w:val="left" w:pos="284"/>
        </w:tabs>
        <w:ind w:left="0" w:firstLine="0"/>
        <w:jc w:val="center"/>
        <w:rPr>
          <w:b/>
          <w:bCs/>
        </w:rPr>
      </w:pPr>
      <w:r>
        <w:rPr>
          <w:b/>
          <w:bCs/>
        </w:rPr>
        <w:t>Право собственности и переход рисков</w:t>
      </w:r>
    </w:p>
    <w:p w:rsidR="00442387" w:rsidRDefault="008567BF" w:rsidP="00DC2EE1">
      <w:pPr>
        <w:pStyle w:val="af8"/>
        <w:numPr>
          <w:ilvl w:val="1"/>
          <w:numId w:val="4"/>
        </w:numPr>
        <w:shd w:val="clear" w:color="auto" w:fill="FFFFFF"/>
        <w:tabs>
          <w:tab w:val="left" w:pos="1134"/>
        </w:tabs>
        <w:ind w:left="0" w:firstLine="709"/>
        <w:jc w:val="both"/>
        <w:rPr>
          <w:bCs/>
        </w:rPr>
      </w:pPr>
      <w:bookmarkStart w:id="21"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t>КС-2</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1"/>
    </w:p>
    <w:p w:rsidR="00442387" w:rsidRDefault="00442387">
      <w:pPr>
        <w:pStyle w:val="af8"/>
        <w:shd w:val="clear" w:color="auto" w:fill="FFFFFF"/>
        <w:tabs>
          <w:tab w:val="left" w:pos="0"/>
          <w:tab w:val="left" w:pos="1134"/>
        </w:tabs>
        <w:ind w:left="0" w:firstLine="709"/>
        <w:jc w:val="both"/>
        <w:rPr>
          <w:bCs/>
        </w:rPr>
      </w:pPr>
    </w:p>
    <w:p w:rsidR="00442387" w:rsidRDefault="008567BF" w:rsidP="00DC2EE1">
      <w:pPr>
        <w:pStyle w:val="af8"/>
        <w:numPr>
          <w:ilvl w:val="0"/>
          <w:numId w:val="4"/>
        </w:numPr>
        <w:shd w:val="clear" w:color="auto" w:fill="FFFFFF"/>
        <w:tabs>
          <w:tab w:val="left" w:pos="284"/>
        </w:tabs>
        <w:ind w:left="0" w:firstLine="0"/>
        <w:jc w:val="center"/>
        <w:rPr>
          <w:b/>
          <w:bCs/>
        </w:rPr>
      </w:pPr>
      <w:r>
        <w:rPr>
          <w:b/>
          <w:bCs/>
        </w:rPr>
        <w:t>Ответственность Сторон</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442387" w:rsidRDefault="008567BF" w:rsidP="00DC2EE1">
      <w:pPr>
        <w:numPr>
          <w:ilvl w:val="1"/>
          <w:numId w:val="4"/>
        </w:numPr>
        <w:tabs>
          <w:tab w:val="left" w:pos="1134"/>
        </w:tabs>
        <w:spacing w:line="240" w:lineRule="auto"/>
        <w:ind w:left="0" w:firstLine="709"/>
        <w:rPr>
          <w:bCs/>
          <w:sz w:val="24"/>
          <w:szCs w:val="24"/>
        </w:rPr>
      </w:pPr>
      <w:r>
        <w:rPr>
          <w:bCs/>
          <w:sz w:val="24"/>
          <w:szCs w:val="24"/>
        </w:rPr>
        <w:t>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442387" w:rsidRDefault="008567BF" w:rsidP="00DC2EE1">
      <w:pPr>
        <w:numPr>
          <w:ilvl w:val="1"/>
          <w:numId w:val="4"/>
        </w:numPr>
        <w:tabs>
          <w:tab w:val="left" w:pos="1276"/>
        </w:tabs>
        <w:spacing w:line="240" w:lineRule="auto"/>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442387" w:rsidRDefault="008567BF" w:rsidP="00DC2EE1">
      <w:pPr>
        <w:pStyle w:val="af8"/>
        <w:numPr>
          <w:ilvl w:val="2"/>
          <w:numId w:val="4"/>
        </w:numPr>
        <w:ind w:left="0" w:firstLine="709"/>
        <w:jc w:val="both"/>
        <w:rPr>
          <w:bCs/>
        </w:rPr>
      </w:pPr>
      <w:r>
        <w:rPr>
          <w:bCs/>
        </w:rPr>
        <w:t>Неустойки в размере 0,1 (ноль целых и одна десятая) процента от цены этапа Работ за каждый день</w:t>
      </w:r>
      <w:r w:rsidR="00D24FDB">
        <w:rPr>
          <w:bCs/>
        </w:rPr>
        <w:t xml:space="preserve"> просрочки</w:t>
      </w:r>
      <w:r>
        <w:rPr>
          <w:bCs/>
        </w:rPr>
        <w:t xml:space="preserve"> выполнения Работ;</w:t>
      </w:r>
    </w:p>
    <w:p w:rsidR="00442387" w:rsidRDefault="008567BF" w:rsidP="00DC2EE1">
      <w:pPr>
        <w:pStyle w:val="af8"/>
        <w:numPr>
          <w:ilvl w:val="2"/>
          <w:numId w:val="4"/>
        </w:numPr>
        <w:tabs>
          <w:tab w:val="left" w:pos="1134"/>
        </w:tabs>
        <w:ind w:left="0" w:firstLine="709"/>
        <w:jc w:val="both"/>
        <w:rPr>
          <w:bCs/>
        </w:rPr>
      </w:pPr>
      <w:r>
        <w:rPr>
          <w:bCs/>
        </w:rPr>
        <w:t>Неустойки в размере 0,1 (ноль целых и одна десятая) процента от цены Договора / 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w:t>
      </w:r>
    </w:p>
    <w:p w:rsidR="00442387" w:rsidRDefault="008567BF" w:rsidP="00DC2EE1">
      <w:pPr>
        <w:pStyle w:val="af8"/>
        <w:numPr>
          <w:ilvl w:val="2"/>
          <w:numId w:val="4"/>
        </w:numPr>
        <w:ind w:left="0" w:firstLine="709"/>
        <w:jc w:val="both"/>
        <w:rPr>
          <w:bCs/>
        </w:rPr>
      </w:pPr>
      <w:r>
        <w:rPr>
          <w:bCs/>
        </w:rPr>
        <w:t>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w:t>
      </w:r>
    </w:p>
    <w:p w:rsidR="00442387" w:rsidRDefault="008567BF" w:rsidP="00DC2EE1">
      <w:pPr>
        <w:pStyle w:val="af8"/>
        <w:numPr>
          <w:ilvl w:val="1"/>
          <w:numId w:val="4"/>
        </w:numPr>
        <w:shd w:val="clear" w:color="auto" w:fill="FFFFFF"/>
        <w:tabs>
          <w:tab w:val="left" w:pos="1134"/>
        </w:tabs>
        <w:ind w:left="0" w:firstLine="709"/>
        <w:jc w:val="both"/>
        <w:rPr>
          <w:bCs/>
        </w:rPr>
      </w:pPr>
      <w:r>
        <w:rPr>
          <w:bCs/>
        </w:rPr>
        <w:t>В случае нарушения Подрядчиком обязательств по выполнению работ, на срок свыше 60 (шестидесяти) календарных дней, Заказчик имеет право отказаться от Договора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 / или результаты работ, ранее принятые по Договору, и потребовать возврата уплаченных денежных средств.</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442387" w:rsidRDefault="008567BF" w:rsidP="00DC2EE1">
      <w:pPr>
        <w:pStyle w:val="af8"/>
        <w:numPr>
          <w:ilvl w:val="1"/>
          <w:numId w:val="4"/>
        </w:numPr>
        <w:ind w:left="0" w:firstLine="709"/>
        <w:jc w:val="both"/>
        <w:rPr>
          <w:bCs/>
          <w:i/>
        </w:rPr>
      </w:pPr>
      <w:r>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Pr>
          <w:bCs/>
        </w:rPr>
        <w:lastRenderedPageBreak/>
        <w:t>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r>
        <w:rPr>
          <w:bCs/>
          <w:i/>
        </w:rPr>
        <w:t>.</w:t>
      </w:r>
      <w:r>
        <w:rPr>
          <w:i/>
        </w:rPr>
        <w:t xml:space="preserve"> </w:t>
      </w:r>
      <w:r>
        <w:rPr>
          <w:bCs/>
          <w:i/>
        </w:rPr>
        <w:t>(*включается в случае, если контрагент является плательщиком НДС).</w:t>
      </w:r>
    </w:p>
    <w:p w:rsidR="00442387" w:rsidRDefault="008567BF" w:rsidP="00DC2EE1">
      <w:pPr>
        <w:pStyle w:val="af8"/>
        <w:numPr>
          <w:ilvl w:val="1"/>
          <w:numId w:val="4"/>
        </w:numPr>
        <w:shd w:val="clear" w:color="auto" w:fill="FFFFFF"/>
        <w:tabs>
          <w:tab w:val="left" w:pos="1276"/>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42387" w:rsidRDefault="008567BF" w:rsidP="00DC2EE1">
      <w:pPr>
        <w:pStyle w:val="af8"/>
        <w:numPr>
          <w:ilvl w:val="1"/>
          <w:numId w:val="4"/>
        </w:numPr>
        <w:shd w:val="clear" w:color="auto" w:fill="FFFFFF"/>
        <w:tabs>
          <w:tab w:val="left" w:pos="1134"/>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42387" w:rsidRDefault="008567BF" w:rsidP="00DC2EE1">
      <w:pPr>
        <w:pStyle w:val="af8"/>
        <w:numPr>
          <w:ilvl w:val="1"/>
          <w:numId w:val="4"/>
        </w:numPr>
        <w:shd w:val="clear" w:color="auto" w:fill="FFFFFF"/>
        <w:tabs>
          <w:tab w:val="left" w:pos="1134"/>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442387" w:rsidRDefault="008567BF" w:rsidP="00DC2EE1">
      <w:pPr>
        <w:pStyle w:val="af8"/>
        <w:numPr>
          <w:ilvl w:val="1"/>
          <w:numId w:val="4"/>
        </w:numPr>
        <w:shd w:val="clear" w:color="auto" w:fill="FFFFFF"/>
        <w:tabs>
          <w:tab w:val="left" w:pos="1134"/>
        </w:tabs>
        <w:ind w:left="0" w:firstLine="709"/>
        <w:jc w:val="both"/>
        <w:rPr>
          <w:bCs/>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442387" w:rsidRDefault="008567BF" w:rsidP="00DC2EE1">
      <w:pPr>
        <w:pStyle w:val="af8"/>
        <w:numPr>
          <w:ilvl w:val="1"/>
          <w:numId w:val="4"/>
        </w:numPr>
        <w:shd w:val="clear" w:color="auto" w:fill="FFFFFF"/>
        <w:tabs>
          <w:tab w:val="left" w:pos="1134"/>
        </w:tabs>
        <w:ind w:left="0" w:firstLine="709"/>
        <w:jc w:val="both"/>
        <w:rPr>
          <w:bCs/>
        </w:rPr>
      </w:pPr>
      <w:r>
        <w:rPr>
          <w:bCs/>
        </w:rPr>
        <w:t>В случаях привлечения Заказчика к ответственности за ненадлежащее, несвоевременное исполнение обязательств по договорам технологического присоединения к электрическим сетям ПАО «Якутскэнерго» с третьими лицами и связанными с предметом настоящего договора, Подрядчик в полном размере возмещает Заказчику затраты, понесенные последним, в том числе штрафные санкции административных органов, УФАС по РС (Я) и др.</w:t>
      </w:r>
    </w:p>
    <w:p w:rsidR="00442387" w:rsidRDefault="00442387">
      <w:pPr>
        <w:spacing w:line="240" w:lineRule="auto"/>
        <w:rPr>
          <w:b/>
          <w:color w:val="000000"/>
          <w:sz w:val="24"/>
          <w:szCs w:val="24"/>
        </w:rPr>
      </w:pPr>
    </w:p>
    <w:p w:rsidR="00442387" w:rsidRDefault="008567BF" w:rsidP="00DC2EE1">
      <w:pPr>
        <w:pStyle w:val="af8"/>
        <w:numPr>
          <w:ilvl w:val="0"/>
          <w:numId w:val="4"/>
        </w:numPr>
        <w:shd w:val="clear" w:color="auto" w:fill="FFFFFF"/>
        <w:tabs>
          <w:tab w:val="left" w:pos="284"/>
        </w:tabs>
        <w:ind w:left="0" w:firstLine="0"/>
        <w:jc w:val="center"/>
        <w:rPr>
          <w:b/>
          <w:bCs/>
        </w:rPr>
      </w:pPr>
      <w:r>
        <w:rPr>
          <w:b/>
          <w:bCs/>
        </w:rPr>
        <w:t>Гарантии качества Результата Работ</w:t>
      </w:r>
    </w:p>
    <w:p w:rsidR="00442387" w:rsidRDefault="008567BF" w:rsidP="00DC2EE1">
      <w:pPr>
        <w:numPr>
          <w:ilvl w:val="1"/>
          <w:numId w:val="4"/>
        </w:numPr>
        <w:tabs>
          <w:tab w:val="left" w:pos="1134"/>
        </w:tabs>
        <w:spacing w:line="240" w:lineRule="auto"/>
        <w:ind w:left="0" w:firstLine="709"/>
        <w:rPr>
          <w:bCs/>
          <w:sz w:val="24"/>
          <w:szCs w:val="24"/>
        </w:rPr>
      </w:pPr>
      <w:bookmarkStart w:id="22" w:name="_Ref361337777"/>
      <w:r>
        <w:rPr>
          <w:sz w:val="24"/>
          <w:szCs w:val="24"/>
        </w:rPr>
        <w:t>Гарантийный</w:t>
      </w:r>
      <w:r>
        <w:rPr>
          <w:bCs/>
          <w:sz w:val="24"/>
          <w:szCs w:val="24"/>
        </w:rPr>
        <w:t xml:space="preserve"> срок составляет </w:t>
      </w:r>
      <w:r w:rsidR="00675C76">
        <w:rPr>
          <w:sz w:val="24"/>
          <w:szCs w:val="24"/>
        </w:rPr>
        <w:t>1</w:t>
      </w:r>
      <w:r w:rsidR="00D24FDB">
        <w:rPr>
          <w:sz w:val="24"/>
          <w:szCs w:val="24"/>
        </w:rPr>
        <w:t>2</w:t>
      </w:r>
      <w:r>
        <w:rPr>
          <w:sz w:val="24"/>
          <w:szCs w:val="24"/>
        </w:rPr>
        <w:t xml:space="preserve"> </w:t>
      </w:r>
      <w:r>
        <w:rPr>
          <w:bCs/>
          <w:sz w:val="24"/>
          <w:szCs w:val="24"/>
        </w:rPr>
        <w:t>(</w:t>
      </w:r>
      <w:r w:rsidR="00D24FDB">
        <w:rPr>
          <w:bCs/>
          <w:sz w:val="24"/>
          <w:szCs w:val="24"/>
        </w:rPr>
        <w:t>двенадцать</w:t>
      </w:r>
      <w:r w:rsidR="00675C76">
        <w:rPr>
          <w:bCs/>
          <w:sz w:val="24"/>
          <w:szCs w:val="24"/>
        </w:rPr>
        <w:t>)</w:t>
      </w:r>
      <w:r>
        <w:rPr>
          <w:sz w:val="24"/>
          <w:szCs w:val="24"/>
        </w:rPr>
        <w:t xml:space="preserve"> месяцев</w:t>
      </w:r>
      <w:r>
        <w:rPr>
          <w:bCs/>
          <w:sz w:val="24"/>
          <w:szCs w:val="24"/>
        </w:rPr>
        <w:t xml:space="preserve"> и начинает течь с даты подписания Сторонами А</w:t>
      </w:r>
      <w:r>
        <w:rPr>
          <w:sz w:val="24"/>
          <w:szCs w:val="24"/>
        </w:rPr>
        <w:t xml:space="preserve">кта </w:t>
      </w:r>
      <w:r w:rsidR="00675C76">
        <w:rPr>
          <w:bCs/>
          <w:sz w:val="24"/>
          <w:szCs w:val="24"/>
        </w:rPr>
        <w:t>К</w:t>
      </w:r>
      <w:r>
        <w:rPr>
          <w:bCs/>
          <w:sz w:val="24"/>
          <w:szCs w:val="24"/>
        </w:rPr>
        <w:t>С-</w:t>
      </w:r>
      <w:r w:rsidR="00675C76">
        <w:rPr>
          <w:bCs/>
          <w:sz w:val="24"/>
          <w:szCs w:val="24"/>
        </w:rPr>
        <w:t>2</w:t>
      </w:r>
      <w:r>
        <w:rPr>
          <w:bCs/>
          <w:sz w:val="24"/>
          <w:szCs w:val="24"/>
        </w:rPr>
        <w:t xml:space="preserve"> по Объекту </w:t>
      </w:r>
      <w:bookmarkEnd w:id="22"/>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442387" w:rsidRDefault="008567BF" w:rsidP="00DC2EE1">
      <w:pPr>
        <w:pStyle w:val="af8"/>
        <w:numPr>
          <w:ilvl w:val="1"/>
          <w:numId w:val="4"/>
        </w:numPr>
        <w:shd w:val="clear" w:color="auto" w:fill="FFFFFF"/>
        <w:tabs>
          <w:tab w:val="left" w:pos="568"/>
          <w:tab w:val="left" w:pos="1134"/>
        </w:tabs>
        <w:ind w:left="0" w:firstLine="709"/>
        <w:jc w:val="both"/>
        <w:rPr>
          <w:bCs/>
        </w:rPr>
      </w:pPr>
      <w:r>
        <w:rPr>
          <w:bCs/>
        </w:rPr>
        <w:t xml:space="preserve">Гарантийные обязательства Подрядчика наступают с даты подписания Акта </w:t>
      </w:r>
      <w:r w:rsidR="00675C76">
        <w:rPr>
          <w:bCs/>
        </w:rPr>
        <w:t>КС-2</w:t>
      </w:r>
      <w:r>
        <w:rPr>
          <w:bCs/>
        </w:rPr>
        <w:t xml:space="preserve">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442387" w:rsidRDefault="008567BF" w:rsidP="00DC2EE1">
      <w:pPr>
        <w:pStyle w:val="af8"/>
        <w:numPr>
          <w:ilvl w:val="1"/>
          <w:numId w:val="4"/>
        </w:numPr>
        <w:shd w:val="clear" w:color="auto" w:fill="FFFFFF"/>
        <w:tabs>
          <w:tab w:val="left" w:pos="1134"/>
        </w:tabs>
        <w:ind w:left="0" w:firstLine="709"/>
        <w:jc w:val="both"/>
        <w:rPr>
          <w:bCs/>
        </w:rPr>
      </w:pPr>
      <w:bookmarkStart w:id="23" w:name="_Ref361337764"/>
      <w:r>
        <w:rPr>
          <w:bCs/>
        </w:rPr>
        <w:lastRenderedPageBreak/>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3"/>
      <w:r>
        <w:rPr>
          <w:bCs/>
        </w:rPr>
        <w:t xml:space="preserve"> </w:t>
      </w:r>
    </w:p>
    <w:p w:rsidR="00442387" w:rsidRDefault="008567BF" w:rsidP="00DC2EE1">
      <w:pPr>
        <w:pStyle w:val="af8"/>
        <w:numPr>
          <w:ilvl w:val="1"/>
          <w:numId w:val="4"/>
        </w:numPr>
        <w:shd w:val="clear" w:color="auto" w:fill="FFFFFF"/>
        <w:tabs>
          <w:tab w:val="left" w:pos="1134"/>
        </w:tabs>
        <w:ind w:left="0" w:firstLine="709"/>
        <w:jc w:val="both"/>
        <w:rPr>
          <w:bCs/>
        </w:rPr>
      </w:pPr>
      <w:r>
        <w:rPr>
          <w:bCs/>
        </w:rPr>
        <w:t>Наличие и полный перечень недостатков,</w:t>
      </w:r>
      <w: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42387" w:rsidRDefault="008567BF" w:rsidP="00DC2EE1">
      <w:pPr>
        <w:pStyle w:val="af8"/>
        <w:numPr>
          <w:ilvl w:val="1"/>
          <w:numId w:val="4"/>
        </w:numPr>
        <w:shd w:val="clear" w:color="auto" w:fill="FFFFFF"/>
        <w:tabs>
          <w:tab w:val="left" w:pos="1134"/>
        </w:tabs>
        <w:ind w:left="0" w:firstLine="709"/>
        <w:jc w:val="both"/>
        <w:rPr>
          <w:bCs/>
        </w:rPr>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4" w:name="OLE_LINK6"/>
      <w:bookmarkStart w:id="25" w:name="OLE_LINK5"/>
      <w:r>
        <w:rPr>
          <w:bCs/>
        </w:rPr>
        <w:t>Акте о недостатках, составленном в порядке, установленном пунктом 7.5 Договора</w:t>
      </w:r>
      <w:bookmarkEnd w:id="24"/>
      <w:bookmarkEnd w:id="25"/>
      <w:r>
        <w:rPr>
          <w:bCs/>
        </w:rPr>
        <w:t>.</w:t>
      </w:r>
      <w:r>
        <w:t xml:space="preserve"> </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442387" w:rsidRDefault="008567BF" w:rsidP="00DC2EE1">
      <w:pPr>
        <w:pStyle w:val="af8"/>
        <w:numPr>
          <w:ilvl w:val="1"/>
          <w:numId w:val="4"/>
        </w:numPr>
        <w:shd w:val="clear" w:color="auto" w:fill="FFFFFF"/>
        <w:tabs>
          <w:tab w:val="left" w:pos="1134"/>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442387" w:rsidRDefault="008567BF" w:rsidP="00DC2EE1">
      <w:pPr>
        <w:pStyle w:val="af8"/>
        <w:numPr>
          <w:ilvl w:val="1"/>
          <w:numId w:val="4"/>
        </w:numPr>
        <w:shd w:val="clear" w:color="auto" w:fill="FFFFFF"/>
        <w:tabs>
          <w:tab w:val="left" w:pos="1134"/>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442387" w:rsidRDefault="00442387">
      <w:pPr>
        <w:shd w:val="clear" w:color="auto" w:fill="FFFFFF"/>
        <w:tabs>
          <w:tab w:val="left" w:pos="566"/>
        </w:tabs>
        <w:spacing w:line="240" w:lineRule="auto"/>
        <w:ind w:firstLine="0"/>
        <w:rPr>
          <w:color w:val="000000"/>
          <w:sz w:val="24"/>
          <w:szCs w:val="24"/>
        </w:rPr>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t>Исключительные права и патенты</w:t>
      </w:r>
    </w:p>
    <w:p w:rsidR="00442387" w:rsidRDefault="008567BF" w:rsidP="00DC2EE1">
      <w:pPr>
        <w:pStyle w:val="af8"/>
        <w:numPr>
          <w:ilvl w:val="1"/>
          <w:numId w:val="4"/>
        </w:numPr>
        <w:shd w:val="clear" w:color="auto" w:fill="FFFFFF"/>
        <w:tabs>
          <w:tab w:val="left" w:pos="1134"/>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В случае, если Заказчику будут предъявлены требования, связанные с нарушением Подрядчиком при выполнении Работ по Договору исключительных и / или </w:t>
      </w:r>
      <w:r>
        <w:rPr>
          <w:bCs/>
        </w:rPr>
        <w:lastRenderedPageBreak/>
        <w:t>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442387" w:rsidRDefault="008567BF" w:rsidP="00DC2EE1">
      <w:pPr>
        <w:pStyle w:val="af8"/>
        <w:numPr>
          <w:ilvl w:val="1"/>
          <w:numId w:val="4"/>
        </w:numPr>
        <w:shd w:val="clear" w:color="auto" w:fill="FFFFFF"/>
        <w:tabs>
          <w:tab w:val="left" w:pos="1134"/>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442387" w:rsidRDefault="008567BF">
      <w:pPr>
        <w:pStyle w:val="af8"/>
        <w:shd w:val="clear" w:color="auto" w:fill="FFFFFF"/>
        <w:tabs>
          <w:tab w:val="left" w:pos="1134"/>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442387" w:rsidRDefault="008567BF" w:rsidP="00DC2EE1">
      <w:pPr>
        <w:pStyle w:val="af8"/>
        <w:numPr>
          <w:ilvl w:val="1"/>
          <w:numId w:val="4"/>
        </w:numPr>
        <w:shd w:val="clear" w:color="auto" w:fill="FFFFFF"/>
        <w:tabs>
          <w:tab w:val="left" w:pos="1134"/>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442387" w:rsidRDefault="008567BF" w:rsidP="00DC2EE1">
      <w:pPr>
        <w:pStyle w:val="af8"/>
        <w:numPr>
          <w:ilvl w:val="1"/>
          <w:numId w:val="4"/>
        </w:numPr>
        <w:shd w:val="clear" w:color="auto" w:fill="FFFFFF"/>
        <w:tabs>
          <w:tab w:val="left" w:pos="1134"/>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442387" w:rsidRDefault="00442387">
      <w:pPr>
        <w:pStyle w:val="af8"/>
        <w:shd w:val="clear" w:color="auto" w:fill="FFFFFF"/>
        <w:tabs>
          <w:tab w:val="left" w:pos="1134"/>
        </w:tabs>
        <w:ind w:left="709"/>
        <w:jc w:val="both"/>
        <w:rPr>
          <w:bCs/>
        </w:rPr>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t>Конфиденциальность</w:t>
      </w:r>
    </w:p>
    <w:p w:rsidR="00442387" w:rsidRDefault="008567BF" w:rsidP="00DC2EE1">
      <w:pPr>
        <w:pStyle w:val="af8"/>
        <w:numPr>
          <w:ilvl w:val="1"/>
          <w:numId w:val="4"/>
        </w:numPr>
        <w:shd w:val="clear" w:color="auto" w:fill="FFFFFF"/>
        <w:tabs>
          <w:tab w:val="left" w:pos="1134"/>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442387" w:rsidRDefault="008567BF">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442387" w:rsidRDefault="008567BF">
      <w:pPr>
        <w:numPr>
          <w:ilvl w:val="0"/>
          <w:numId w:val="6"/>
        </w:numPr>
        <w:tabs>
          <w:tab w:val="left" w:pos="709"/>
          <w:tab w:val="left" w:pos="1418"/>
        </w:tabs>
        <w:spacing w:line="240" w:lineRule="auto"/>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442387" w:rsidRDefault="008567BF" w:rsidP="00DC2EE1">
      <w:pPr>
        <w:pStyle w:val="af8"/>
        <w:numPr>
          <w:ilvl w:val="1"/>
          <w:numId w:val="4"/>
        </w:numPr>
        <w:shd w:val="clear" w:color="auto" w:fill="FFFFFF"/>
        <w:tabs>
          <w:tab w:val="left" w:pos="1134"/>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442387" w:rsidRDefault="008567BF" w:rsidP="00DC2EE1">
      <w:pPr>
        <w:pStyle w:val="af8"/>
        <w:numPr>
          <w:ilvl w:val="1"/>
          <w:numId w:val="4"/>
        </w:numPr>
        <w:shd w:val="clear" w:color="auto" w:fill="FFFFFF"/>
        <w:tabs>
          <w:tab w:val="left" w:pos="1134"/>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rsidR="00442387" w:rsidRDefault="008567BF" w:rsidP="00DC2EE1">
      <w:pPr>
        <w:pStyle w:val="af8"/>
        <w:numPr>
          <w:ilvl w:val="1"/>
          <w:numId w:val="4"/>
        </w:numPr>
        <w:shd w:val="clear" w:color="auto" w:fill="FFFFFF"/>
        <w:tabs>
          <w:tab w:val="left" w:pos="1134"/>
        </w:tabs>
        <w:ind w:left="0" w:firstLine="709"/>
        <w:jc w:val="both"/>
        <w:rPr>
          <w:bCs/>
        </w:rPr>
      </w:pPr>
      <w:r>
        <w:rPr>
          <w:bCs/>
        </w:rPr>
        <w:t>Информация может включать в себя, в том числе, но не ограничиваясь:</w:t>
      </w:r>
    </w:p>
    <w:p w:rsidR="00442387" w:rsidRDefault="008567BF">
      <w:pPr>
        <w:numPr>
          <w:ilvl w:val="0"/>
          <w:numId w:val="6"/>
        </w:numPr>
        <w:tabs>
          <w:tab w:val="left" w:pos="1418"/>
        </w:tabs>
        <w:spacing w:line="240" w:lineRule="auto"/>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442387" w:rsidRDefault="008567BF">
      <w:pPr>
        <w:numPr>
          <w:ilvl w:val="0"/>
          <w:numId w:val="6"/>
        </w:numPr>
        <w:tabs>
          <w:tab w:val="left" w:pos="1418"/>
        </w:tabs>
        <w:spacing w:line="240" w:lineRule="auto"/>
        <w:ind w:left="0" w:firstLine="709"/>
        <w:rPr>
          <w:bCs/>
          <w:sz w:val="24"/>
          <w:szCs w:val="24"/>
        </w:rPr>
      </w:pPr>
      <w:r>
        <w:rPr>
          <w:bCs/>
          <w:sz w:val="24"/>
          <w:szCs w:val="24"/>
        </w:rPr>
        <w:lastRenderedPageBreak/>
        <w:t>учетные регистры бухгалтерского учета;</w:t>
      </w:r>
    </w:p>
    <w:p w:rsidR="00442387" w:rsidRDefault="008567BF">
      <w:pPr>
        <w:numPr>
          <w:ilvl w:val="0"/>
          <w:numId w:val="6"/>
        </w:numPr>
        <w:tabs>
          <w:tab w:val="left" w:pos="1418"/>
        </w:tabs>
        <w:spacing w:line="240" w:lineRule="auto"/>
        <w:ind w:left="0" w:firstLine="709"/>
        <w:rPr>
          <w:bCs/>
          <w:sz w:val="24"/>
          <w:szCs w:val="24"/>
        </w:rPr>
      </w:pPr>
      <w:r>
        <w:rPr>
          <w:bCs/>
          <w:sz w:val="24"/>
          <w:szCs w:val="24"/>
        </w:rPr>
        <w:t>бизнес-планы;</w:t>
      </w:r>
    </w:p>
    <w:p w:rsidR="00442387" w:rsidRDefault="008567BF">
      <w:pPr>
        <w:numPr>
          <w:ilvl w:val="0"/>
          <w:numId w:val="6"/>
        </w:numPr>
        <w:tabs>
          <w:tab w:val="left" w:pos="1418"/>
        </w:tabs>
        <w:spacing w:line="240" w:lineRule="auto"/>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442387" w:rsidRDefault="008567BF">
      <w:pPr>
        <w:numPr>
          <w:ilvl w:val="0"/>
          <w:numId w:val="6"/>
        </w:numPr>
        <w:tabs>
          <w:tab w:val="left" w:pos="1418"/>
        </w:tabs>
        <w:spacing w:line="240" w:lineRule="auto"/>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rsidR="00442387" w:rsidRDefault="008567BF">
      <w:pPr>
        <w:numPr>
          <w:ilvl w:val="0"/>
          <w:numId w:val="6"/>
        </w:numPr>
        <w:tabs>
          <w:tab w:val="left" w:pos="1418"/>
        </w:tabs>
        <w:spacing w:line="240" w:lineRule="auto"/>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442387" w:rsidRDefault="008567BF">
      <w:pPr>
        <w:numPr>
          <w:ilvl w:val="0"/>
          <w:numId w:val="6"/>
        </w:numPr>
        <w:tabs>
          <w:tab w:val="left" w:pos="1418"/>
        </w:tabs>
        <w:spacing w:line="240" w:lineRule="auto"/>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442387" w:rsidRDefault="008567BF">
      <w:pPr>
        <w:numPr>
          <w:ilvl w:val="0"/>
          <w:numId w:val="6"/>
        </w:numPr>
        <w:tabs>
          <w:tab w:val="left" w:pos="1418"/>
        </w:tabs>
        <w:spacing w:line="240" w:lineRule="auto"/>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442387" w:rsidRDefault="008567BF">
      <w:pPr>
        <w:numPr>
          <w:ilvl w:val="0"/>
          <w:numId w:val="6"/>
        </w:numPr>
        <w:tabs>
          <w:tab w:val="left" w:pos="1418"/>
        </w:tabs>
        <w:spacing w:line="240" w:lineRule="auto"/>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rsidR="00442387" w:rsidRDefault="008567BF" w:rsidP="00DC2EE1">
      <w:pPr>
        <w:pStyle w:val="af8"/>
        <w:numPr>
          <w:ilvl w:val="1"/>
          <w:numId w:val="4"/>
        </w:numPr>
        <w:shd w:val="clear" w:color="auto" w:fill="FFFFFF"/>
        <w:tabs>
          <w:tab w:val="left" w:pos="1134"/>
        </w:tabs>
        <w:ind w:left="0" w:firstLine="709"/>
        <w:jc w:val="both"/>
        <w:rPr>
          <w:bCs/>
        </w:rPr>
      </w:pPr>
      <w:bookmarkStart w:id="26"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6"/>
      <w:r>
        <w:rPr>
          <w:bCs/>
        </w:rPr>
        <w:t xml:space="preserve"> </w:t>
      </w:r>
    </w:p>
    <w:p w:rsidR="00442387" w:rsidRDefault="008567BF" w:rsidP="00DC2EE1">
      <w:pPr>
        <w:pStyle w:val="af8"/>
        <w:numPr>
          <w:ilvl w:val="2"/>
          <w:numId w:val="4"/>
        </w:numPr>
        <w:shd w:val="clear" w:color="auto" w:fill="FFFFFF"/>
        <w:tabs>
          <w:tab w:val="left" w:pos="1701"/>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442387" w:rsidRDefault="008567BF" w:rsidP="00DC2EE1">
      <w:pPr>
        <w:pStyle w:val="af8"/>
        <w:numPr>
          <w:ilvl w:val="2"/>
          <w:numId w:val="4"/>
        </w:numPr>
        <w:shd w:val="clear" w:color="auto" w:fill="FFFFFF"/>
        <w:tabs>
          <w:tab w:val="left" w:pos="1701"/>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442387" w:rsidRDefault="008567BF" w:rsidP="00DC2EE1">
      <w:pPr>
        <w:pStyle w:val="af8"/>
        <w:numPr>
          <w:ilvl w:val="2"/>
          <w:numId w:val="4"/>
        </w:numPr>
        <w:shd w:val="clear" w:color="auto" w:fill="FFFFFF"/>
        <w:tabs>
          <w:tab w:val="left" w:pos="1701"/>
        </w:tabs>
        <w:ind w:left="0" w:firstLine="709"/>
        <w:jc w:val="both"/>
        <w:rPr>
          <w:bCs/>
        </w:rPr>
      </w:pPr>
      <w:r>
        <w:rPr>
          <w:bCs/>
        </w:rPr>
        <w:t xml:space="preserve">использовать Информацию исключительно для целей, для которых она была предоставлена; </w:t>
      </w:r>
    </w:p>
    <w:p w:rsidR="00442387" w:rsidRDefault="008567BF" w:rsidP="00DC2EE1">
      <w:pPr>
        <w:pStyle w:val="af8"/>
        <w:numPr>
          <w:ilvl w:val="2"/>
          <w:numId w:val="4"/>
        </w:numPr>
        <w:shd w:val="clear" w:color="auto" w:fill="FFFFFF"/>
        <w:tabs>
          <w:tab w:val="left" w:pos="1701"/>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442387" w:rsidRDefault="008567BF" w:rsidP="00DC2EE1">
      <w:pPr>
        <w:pStyle w:val="af8"/>
        <w:numPr>
          <w:ilvl w:val="2"/>
          <w:numId w:val="4"/>
        </w:numPr>
        <w:shd w:val="clear" w:color="auto" w:fill="FFFFFF"/>
        <w:tabs>
          <w:tab w:val="left" w:pos="1701"/>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442387" w:rsidRDefault="008567BF" w:rsidP="00DC2EE1">
      <w:pPr>
        <w:pStyle w:val="af8"/>
        <w:numPr>
          <w:ilvl w:val="2"/>
          <w:numId w:val="4"/>
        </w:numPr>
        <w:shd w:val="clear" w:color="auto" w:fill="FFFFFF"/>
        <w:tabs>
          <w:tab w:val="left" w:pos="1701"/>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442387" w:rsidRDefault="008567BF" w:rsidP="00DC2EE1">
      <w:pPr>
        <w:pStyle w:val="af8"/>
        <w:numPr>
          <w:ilvl w:val="2"/>
          <w:numId w:val="4"/>
        </w:numPr>
        <w:shd w:val="clear" w:color="auto" w:fill="FFFFFF"/>
        <w:tabs>
          <w:tab w:val="left" w:pos="1701"/>
        </w:tabs>
        <w:ind w:left="0" w:firstLine="709"/>
        <w:jc w:val="both"/>
        <w:rPr>
          <w:bCs/>
        </w:rPr>
      </w:pPr>
      <w:bookmarkStart w:id="27"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442387" w:rsidRDefault="008567BF" w:rsidP="00DC2EE1">
      <w:pPr>
        <w:pStyle w:val="af8"/>
        <w:numPr>
          <w:ilvl w:val="2"/>
          <w:numId w:val="4"/>
        </w:numPr>
        <w:shd w:val="clear" w:color="auto" w:fill="FFFFFF"/>
        <w:tabs>
          <w:tab w:val="left" w:pos="1701"/>
        </w:tabs>
        <w:ind w:left="0" w:firstLine="709"/>
        <w:jc w:val="both"/>
        <w:rPr>
          <w:bCs/>
        </w:rPr>
      </w:pPr>
      <w:r>
        <w:rPr>
          <w:bCs/>
        </w:rPr>
        <w:t>не разглашать третьим лицам факты передачи или получения Информации.</w:t>
      </w:r>
    </w:p>
    <w:p w:rsidR="00442387" w:rsidRDefault="008567BF" w:rsidP="00DC2EE1">
      <w:pPr>
        <w:pStyle w:val="af8"/>
        <w:numPr>
          <w:ilvl w:val="1"/>
          <w:numId w:val="4"/>
        </w:numPr>
        <w:shd w:val="clear" w:color="auto" w:fill="FFFFFF"/>
        <w:tabs>
          <w:tab w:val="left" w:pos="1134"/>
        </w:tabs>
        <w:ind w:left="0" w:firstLine="709"/>
        <w:jc w:val="both"/>
        <w:rPr>
          <w:bCs/>
        </w:rPr>
      </w:pPr>
      <w:bookmarkStart w:id="28"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8"/>
    </w:p>
    <w:p w:rsidR="00442387" w:rsidRDefault="008567BF" w:rsidP="00DC2EE1">
      <w:pPr>
        <w:pStyle w:val="af8"/>
        <w:numPr>
          <w:ilvl w:val="1"/>
          <w:numId w:val="4"/>
        </w:numPr>
        <w:shd w:val="clear" w:color="auto" w:fill="FFFFFF"/>
        <w:tabs>
          <w:tab w:val="left" w:pos="1134"/>
        </w:tabs>
        <w:ind w:left="0" w:firstLine="709"/>
        <w:jc w:val="both"/>
        <w:rPr>
          <w:bCs/>
        </w:rPr>
      </w:pPr>
      <w:r>
        <w:rPr>
          <w:bCs/>
        </w:rPr>
        <w:lastRenderedPageBreak/>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42387" w:rsidRDefault="00442387">
      <w:pPr>
        <w:pStyle w:val="af8"/>
        <w:shd w:val="clear" w:color="auto" w:fill="FFFFFF"/>
        <w:tabs>
          <w:tab w:val="left" w:pos="284"/>
        </w:tabs>
        <w:ind w:left="0"/>
        <w:rPr>
          <w:b/>
          <w:bCs/>
        </w:rPr>
      </w:pPr>
    </w:p>
    <w:p w:rsidR="00442387" w:rsidRDefault="008567BF" w:rsidP="00DC2EE1">
      <w:pPr>
        <w:pStyle w:val="af8"/>
        <w:numPr>
          <w:ilvl w:val="0"/>
          <w:numId w:val="4"/>
        </w:numPr>
        <w:shd w:val="clear" w:color="auto" w:fill="FFFFFF"/>
        <w:tabs>
          <w:tab w:val="left" w:pos="426"/>
        </w:tabs>
        <w:ind w:left="0" w:firstLine="0"/>
        <w:jc w:val="center"/>
        <w:rPr>
          <w:bCs/>
        </w:rPr>
      </w:pPr>
      <w:r>
        <w:rPr>
          <w:b/>
          <w:bCs/>
        </w:rPr>
        <w:t>Разрешение споров</w:t>
      </w:r>
    </w:p>
    <w:p w:rsidR="00442387" w:rsidRDefault="008567BF" w:rsidP="00DC2EE1">
      <w:pPr>
        <w:pStyle w:val="af8"/>
        <w:numPr>
          <w:ilvl w:val="1"/>
          <w:numId w:val="4"/>
        </w:numPr>
        <w:shd w:val="clear" w:color="auto" w:fill="FFFFFF"/>
        <w:tabs>
          <w:tab w:val="left" w:pos="1134"/>
          <w:tab w:val="left" w:pos="1418"/>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442387" w:rsidRDefault="008567BF" w:rsidP="00DC2EE1">
      <w:pPr>
        <w:pStyle w:val="af8"/>
        <w:numPr>
          <w:ilvl w:val="1"/>
          <w:numId w:val="4"/>
        </w:numPr>
        <w:shd w:val="clear" w:color="auto" w:fill="FFFFFF"/>
        <w:tabs>
          <w:tab w:val="left" w:pos="1134"/>
          <w:tab w:val="left" w:pos="1418"/>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442387" w:rsidRDefault="008567BF" w:rsidP="00DC2EE1">
      <w:pPr>
        <w:pStyle w:val="af8"/>
        <w:numPr>
          <w:ilvl w:val="1"/>
          <w:numId w:val="4"/>
        </w:numPr>
        <w:shd w:val="clear" w:color="auto" w:fill="FFFFFF"/>
        <w:tabs>
          <w:tab w:val="left" w:pos="1134"/>
          <w:tab w:val="left" w:pos="1418"/>
        </w:tabs>
        <w:ind w:left="0" w:firstLine="709"/>
        <w:jc w:val="both"/>
        <w:rPr>
          <w:bCs/>
        </w:rPr>
      </w:pPr>
      <w:r>
        <w:rPr>
          <w:bCs/>
        </w:rPr>
        <w:t xml:space="preserve">Все споры, связанные с заключением, толкованием, исполнением и расторжением Договора, будут разрешаться Сторонами путем направления претензии в письменной форме, подписанной уполномоченным лицом. </w:t>
      </w:r>
    </w:p>
    <w:p w:rsidR="00442387" w:rsidRDefault="008567BF">
      <w:pPr>
        <w:pStyle w:val="af8"/>
        <w:tabs>
          <w:tab w:val="left" w:pos="1134"/>
        </w:tabs>
        <w:ind w:left="0" w:firstLine="709"/>
        <w:jc w:val="both"/>
      </w:pPr>
      <w:r>
        <w:t>Претензия влечет гражданско-правовые последствия для адресата с момента доставки ему или его представителю.</w:t>
      </w:r>
    </w:p>
    <w:p w:rsidR="00442387" w:rsidRDefault="008567BF">
      <w:pPr>
        <w:pStyle w:val="af8"/>
        <w:tabs>
          <w:tab w:val="left" w:pos="1134"/>
          <w:tab w:val="left" w:pos="1418"/>
        </w:tabs>
        <w:spacing w:line="240" w:lineRule="atLeast"/>
        <w:ind w:left="709"/>
        <w:jc w:val="both"/>
        <w:rPr>
          <w:bCs/>
        </w:rPr>
      </w:pPr>
      <w:r>
        <w:rPr>
          <w:bCs/>
        </w:rPr>
        <w:t>Претензия считается доставленной, если она:</w:t>
      </w:r>
      <w:r>
        <w:rPr>
          <w:bCs/>
        </w:rPr>
        <w:tab/>
      </w:r>
    </w:p>
    <w:p w:rsidR="00442387" w:rsidRDefault="008567BF">
      <w:pPr>
        <w:tabs>
          <w:tab w:val="left" w:pos="1134"/>
          <w:tab w:val="left" w:pos="1418"/>
        </w:tabs>
        <w:spacing w:line="240" w:lineRule="atLeast"/>
        <w:ind w:firstLine="0"/>
        <w:rPr>
          <w:bCs/>
          <w:sz w:val="24"/>
        </w:rPr>
      </w:pPr>
      <w:r>
        <w:rPr>
          <w:bCs/>
        </w:rPr>
        <w:tab/>
      </w:r>
      <w:r>
        <w:rPr>
          <w:bCs/>
          <w:sz w:val="24"/>
        </w:rPr>
        <w:t>- поступила адресату, но по зависящим от него обстоятельствам не была вручена или адресат не ознакомился с ней;</w:t>
      </w:r>
    </w:p>
    <w:p w:rsidR="00442387" w:rsidRDefault="008567BF">
      <w:pPr>
        <w:tabs>
          <w:tab w:val="left" w:pos="1134"/>
          <w:tab w:val="left" w:pos="1418"/>
        </w:tabs>
        <w:spacing w:line="240" w:lineRule="atLeast"/>
        <w:ind w:firstLine="0"/>
        <w:rPr>
          <w:bCs/>
          <w:sz w:val="24"/>
        </w:rPr>
      </w:pPr>
      <w:r>
        <w:rPr>
          <w:bCs/>
          <w:sz w:val="24"/>
        </w:rPr>
        <w:tab/>
        <w:t>- доставлена по адресу, указанному в ЕГРЮЛ или названному самим адресатом, даже если последний не находится по данному адресу.</w:t>
      </w:r>
    </w:p>
    <w:p w:rsidR="00442387" w:rsidRDefault="008567BF">
      <w:pPr>
        <w:pStyle w:val="af8"/>
        <w:tabs>
          <w:tab w:val="left" w:pos="1134"/>
        </w:tabs>
        <w:ind w:left="0" w:firstLine="709"/>
        <w:jc w:val="both"/>
      </w:pPr>
      <w: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442387" w:rsidRDefault="008567BF">
      <w:pPr>
        <w:pStyle w:val="af8"/>
        <w:tabs>
          <w:tab w:val="left" w:pos="1134"/>
        </w:tabs>
        <w:ind w:left="0" w:firstLine="709"/>
        <w:jc w:val="both"/>
        <w:rPr>
          <w:bCs/>
        </w:rPr>
      </w:pPr>
      <w:r>
        <w:rPr>
          <w:bCs/>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442387" w:rsidRDefault="008567BF">
      <w:pPr>
        <w:pStyle w:val="af8"/>
        <w:tabs>
          <w:tab w:val="left" w:pos="1134"/>
        </w:tabs>
        <w:ind w:left="0" w:firstLine="709"/>
        <w:jc w:val="both"/>
        <w:rPr>
          <w:bCs/>
        </w:rPr>
      </w:pPr>
      <w:r>
        <w:rPr>
          <w:bCs/>
        </w:rPr>
        <w:t xml:space="preserve">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 </w:t>
      </w:r>
    </w:p>
    <w:p w:rsidR="00442387" w:rsidRDefault="008567BF" w:rsidP="00DC2EE1">
      <w:pPr>
        <w:pStyle w:val="af8"/>
        <w:numPr>
          <w:ilvl w:val="1"/>
          <w:numId w:val="4"/>
        </w:numPr>
        <w:shd w:val="clear" w:color="auto" w:fill="FFFFFF"/>
        <w:tabs>
          <w:tab w:val="left" w:pos="1134"/>
          <w:tab w:val="left" w:pos="1418"/>
        </w:tabs>
        <w:ind w:left="0" w:firstLine="709"/>
        <w:jc w:val="both"/>
        <w:rPr>
          <w:bCs/>
        </w:rPr>
      </w:pPr>
      <w:r>
        <w:rPr>
          <w:bCs/>
        </w:rPr>
        <w:t>Все неурегулированные путем переговоров споры, связанные с заключением, толкованием, исполнением, изменением и расторжением Договора передаются в Арбитражный суд Республики Саха (Якутия).</w:t>
      </w:r>
    </w:p>
    <w:p w:rsidR="00442387" w:rsidRDefault="008567BF" w:rsidP="00DC2EE1">
      <w:pPr>
        <w:pStyle w:val="af8"/>
        <w:numPr>
          <w:ilvl w:val="1"/>
          <w:numId w:val="4"/>
        </w:numPr>
        <w:shd w:val="clear" w:color="auto" w:fill="FFFFFF"/>
        <w:tabs>
          <w:tab w:val="left" w:pos="1134"/>
          <w:tab w:val="left" w:pos="1418"/>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rsidR="00442387" w:rsidRDefault="00442387">
      <w:pPr>
        <w:pStyle w:val="af8"/>
        <w:shd w:val="clear" w:color="auto" w:fill="FFFFFF"/>
        <w:tabs>
          <w:tab w:val="left" w:pos="1134"/>
          <w:tab w:val="left" w:pos="1418"/>
        </w:tabs>
        <w:ind w:left="709"/>
        <w:jc w:val="both"/>
        <w:rPr>
          <w:bCs/>
        </w:rPr>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t>Антикоррупционная оговорка</w:t>
      </w:r>
    </w:p>
    <w:p w:rsidR="00442387" w:rsidRDefault="008567BF">
      <w:pPr>
        <w:shd w:val="clear" w:color="auto" w:fill="FFFFFF"/>
        <w:tabs>
          <w:tab w:val="left" w:pos="1134"/>
        </w:tabs>
        <w:spacing w:line="240" w:lineRule="auto"/>
        <w:ind w:firstLine="709"/>
        <w:rPr>
          <w:bCs/>
          <w:color w:val="000000"/>
          <w:sz w:val="24"/>
          <w:szCs w:val="24"/>
        </w:rPr>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442387" w:rsidRDefault="008567BF">
      <w:pPr>
        <w:shd w:val="clear" w:color="auto" w:fill="FFFFFF"/>
        <w:tabs>
          <w:tab w:val="left" w:pos="1134"/>
        </w:tabs>
        <w:spacing w:line="240" w:lineRule="auto"/>
        <w:ind w:firstLine="709"/>
        <w:rPr>
          <w:bCs/>
          <w:color w:val="000000"/>
          <w:sz w:val="24"/>
          <w:szCs w:val="24"/>
        </w:rPr>
      </w:pPr>
      <w:r>
        <w:rPr>
          <w:bCs/>
          <w:color w:val="000000"/>
          <w:sz w:val="24"/>
          <w:szCs w:val="24"/>
        </w:rPr>
        <w:t xml:space="preserve">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w:t>
      </w:r>
      <w:r>
        <w:rPr>
          <w:bCs/>
          <w:color w:val="000000"/>
          <w:sz w:val="24"/>
          <w:szCs w:val="24"/>
        </w:rPr>
        <w:lastRenderedPageBreak/>
        <w:t>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442387" w:rsidRDefault="008567BF">
      <w:pPr>
        <w:shd w:val="clear" w:color="auto" w:fill="FFFFFF"/>
        <w:tabs>
          <w:tab w:val="left" w:pos="1134"/>
        </w:tabs>
        <w:spacing w:line="240" w:lineRule="auto"/>
        <w:ind w:firstLine="709"/>
        <w:rPr>
          <w:bCs/>
          <w:color w:val="000000"/>
          <w:sz w:val="24"/>
          <w:szCs w:val="24"/>
        </w:rPr>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442387" w:rsidRDefault="008567BF">
      <w:pPr>
        <w:shd w:val="clear" w:color="auto" w:fill="FFFFFF"/>
        <w:tabs>
          <w:tab w:val="left" w:pos="1134"/>
        </w:tabs>
        <w:spacing w:line="240" w:lineRule="auto"/>
        <w:ind w:firstLine="709"/>
        <w:rPr>
          <w:bCs/>
          <w:color w:val="000000"/>
          <w:sz w:val="24"/>
          <w:szCs w:val="24"/>
        </w:rPr>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442387" w:rsidRDefault="008567BF">
      <w:pPr>
        <w:shd w:val="clear" w:color="auto" w:fill="FFFFFF"/>
        <w:tabs>
          <w:tab w:val="left" w:pos="1134"/>
        </w:tabs>
        <w:spacing w:line="240" w:lineRule="auto"/>
        <w:ind w:firstLine="709"/>
        <w:rPr>
          <w:bCs/>
          <w:color w:val="000000"/>
          <w:sz w:val="24"/>
          <w:szCs w:val="24"/>
        </w:rPr>
      </w:pPr>
      <w:r>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442387" w:rsidRDefault="008567BF">
      <w:pPr>
        <w:shd w:val="clear" w:color="auto" w:fill="FFFFFF"/>
        <w:tabs>
          <w:tab w:val="left" w:pos="1134"/>
        </w:tabs>
        <w:spacing w:line="240" w:lineRule="auto"/>
        <w:ind w:firstLine="709"/>
        <w:rPr>
          <w:bCs/>
          <w:color w:val="000000"/>
          <w:sz w:val="24"/>
          <w:szCs w:val="24"/>
        </w:rPr>
      </w:pPr>
      <w:r>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442387" w:rsidRDefault="008567BF">
      <w:pPr>
        <w:widowControl w:val="0"/>
        <w:shd w:val="clear" w:color="auto" w:fill="FFFFFF"/>
        <w:tabs>
          <w:tab w:val="left" w:pos="567"/>
          <w:tab w:val="left" w:pos="1134"/>
        </w:tabs>
        <w:spacing w:line="240" w:lineRule="auto"/>
        <w:ind w:firstLine="709"/>
        <w:rPr>
          <w:color w:val="000000"/>
          <w:sz w:val="24"/>
          <w:szCs w:val="24"/>
        </w:rPr>
      </w:pPr>
      <w:r>
        <w:rPr>
          <w:color w:val="000000"/>
          <w:sz w:val="24"/>
          <w:szCs w:val="24"/>
        </w:rPr>
        <w:t xml:space="preserve">11.7.  Каналы связи Линия доверия Группы РусГидро: </w:t>
      </w:r>
    </w:p>
    <w:p w:rsidR="00442387" w:rsidRDefault="008567BF">
      <w:pPr>
        <w:widowControl w:val="0"/>
        <w:shd w:val="clear" w:color="auto" w:fill="FFFFFF"/>
        <w:tabs>
          <w:tab w:val="left" w:pos="567"/>
          <w:tab w:val="left" w:pos="1134"/>
        </w:tabs>
        <w:spacing w:line="240" w:lineRule="auto"/>
        <w:ind w:firstLine="709"/>
        <w:rPr>
          <w:sz w:val="24"/>
          <w:szCs w:val="24"/>
        </w:rPr>
      </w:pPr>
      <w:r>
        <w:rPr>
          <w:sz w:val="24"/>
          <w:szCs w:val="24"/>
        </w:rPr>
        <w:t>11.7.1. Электронная почта: ld@rushydro.ru.</w:t>
      </w:r>
    </w:p>
    <w:p w:rsidR="00442387" w:rsidRDefault="008567BF">
      <w:pPr>
        <w:widowControl w:val="0"/>
        <w:shd w:val="clear" w:color="auto" w:fill="FFFFFF"/>
        <w:tabs>
          <w:tab w:val="left" w:pos="567"/>
          <w:tab w:val="left" w:pos="1134"/>
        </w:tabs>
        <w:spacing w:line="240" w:lineRule="auto"/>
        <w:ind w:firstLine="709"/>
        <w:rPr>
          <w:sz w:val="24"/>
          <w:szCs w:val="24"/>
        </w:rPr>
      </w:pPr>
      <w:r>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442387" w:rsidRDefault="008567BF">
      <w:pPr>
        <w:spacing w:line="240" w:lineRule="auto"/>
        <w:ind w:firstLine="709"/>
        <w:rPr>
          <w:sz w:val="24"/>
          <w:szCs w:val="24"/>
        </w:rPr>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442387" w:rsidRDefault="00442387">
      <w:pPr>
        <w:tabs>
          <w:tab w:val="left" w:pos="709"/>
        </w:tabs>
        <w:spacing w:line="240" w:lineRule="auto"/>
        <w:ind w:firstLine="0"/>
        <w:rPr>
          <w:b/>
          <w:sz w:val="24"/>
          <w:szCs w:val="24"/>
        </w:rPr>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t>Обстоятельства непреодолимой силы (форс-мажор)</w:t>
      </w:r>
    </w:p>
    <w:p w:rsidR="00442387" w:rsidRDefault="008567BF" w:rsidP="00DC2EE1">
      <w:pPr>
        <w:pStyle w:val="af8"/>
        <w:numPr>
          <w:ilvl w:val="1"/>
          <w:numId w:val="4"/>
        </w:numPr>
        <w:shd w:val="clear" w:color="auto" w:fill="FFFFFF"/>
        <w:tabs>
          <w:tab w:val="left" w:pos="1134"/>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442387" w:rsidRDefault="008567BF" w:rsidP="00DC2EE1">
      <w:pPr>
        <w:pStyle w:val="af8"/>
        <w:numPr>
          <w:ilvl w:val="1"/>
          <w:numId w:val="4"/>
        </w:numPr>
        <w:shd w:val="clear" w:color="auto" w:fill="FFFFFF"/>
        <w:tabs>
          <w:tab w:val="left" w:pos="1134"/>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w:t>
      </w:r>
      <w:r>
        <w:rPr>
          <w:bCs/>
        </w:rPr>
        <w:lastRenderedPageBreak/>
        <w:t>предполагаемом сроке действия обстоятельств непреодолимой силы, и в разумный срок представить необходимые документальные подтверждения.</w:t>
      </w:r>
    </w:p>
    <w:p w:rsidR="00442387" w:rsidRDefault="008567BF" w:rsidP="00DC2EE1">
      <w:pPr>
        <w:pStyle w:val="af8"/>
        <w:numPr>
          <w:ilvl w:val="1"/>
          <w:numId w:val="4"/>
        </w:numPr>
        <w:shd w:val="clear" w:color="auto" w:fill="FFFFFF"/>
        <w:tabs>
          <w:tab w:val="left" w:pos="1134"/>
        </w:tabs>
        <w:ind w:left="0" w:firstLine="709"/>
        <w:jc w:val="both"/>
        <w:rPr>
          <w:bCs/>
        </w:rPr>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442387" w:rsidRDefault="008567BF" w:rsidP="00DC2EE1">
      <w:pPr>
        <w:pStyle w:val="af8"/>
        <w:numPr>
          <w:ilvl w:val="1"/>
          <w:numId w:val="4"/>
        </w:numPr>
        <w:shd w:val="clear" w:color="auto" w:fill="FFFFFF"/>
        <w:tabs>
          <w:tab w:val="left" w:pos="1134"/>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442387" w:rsidRDefault="008567BF" w:rsidP="00DC2EE1">
      <w:pPr>
        <w:pStyle w:val="af8"/>
        <w:numPr>
          <w:ilvl w:val="1"/>
          <w:numId w:val="4"/>
        </w:numPr>
        <w:shd w:val="clear" w:color="auto" w:fill="FFFFFF"/>
        <w:tabs>
          <w:tab w:val="left" w:pos="568"/>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442387" w:rsidRDefault="008567BF">
      <w:pPr>
        <w:pStyle w:val="af8"/>
        <w:shd w:val="clear" w:color="auto" w:fill="FFFFFF"/>
        <w:tabs>
          <w:tab w:val="left" w:pos="568"/>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rsidR="00442387" w:rsidRDefault="00442387">
      <w:pPr>
        <w:pStyle w:val="af8"/>
        <w:shd w:val="clear" w:color="auto" w:fill="FFFFFF"/>
        <w:tabs>
          <w:tab w:val="left" w:pos="568"/>
        </w:tabs>
        <w:ind w:left="0" w:firstLine="709"/>
        <w:jc w:val="both"/>
        <w:rPr>
          <w:bCs/>
        </w:rPr>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t>Особые положения</w:t>
      </w:r>
    </w:p>
    <w:p w:rsidR="00442387" w:rsidRDefault="008567BF" w:rsidP="00DC2EE1">
      <w:pPr>
        <w:pStyle w:val="af8"/>
        <w:numPr>
          <w:ilvl w:val="1"/>
          <w:numId w:val="4"/>
        </w:numPr>
        <w:shd w:val="clear" w:color="auto" w:fill="FFFFFF"/>
        <w:tabs>
          <w:tab w:val="left" w:pos="1134"/>
        </w:tabs>
        <w:ind w:left="0" w:firstLine="709"/>
        <w:jc w:val="both"/>
        <w:rPr>
          <w:bCs/>
        </w:rPr>
      </w:pPr>
      <w:bookmarkStart w:id="29" w:name="_Ref361337900"/>
      <w:r>
        <w:rPr>
          <w:bCs/>
        </w:rPr>
        <w:t>Подрядчик обязуется не привлекать и не допускать привлечения к исполнению обязательств по Договору организации:</w:t>
      </w:r>
    </w:p>
    <w:p w:rsidR="00442387" w:rsidRDefault="008567BF">
      <w:pPr>
        <w:pStyle w:val="af8"/>
        <w:numPr>
          <w:ilvl w:val="1"/>
          <w:numId w:val="14"/>
        </w:numPr>
        <w:shd w:val="clear" w:color="auto" w:fill="FFFFFF"/>
        <w:tabs>
          <w:tab w:val="left" w:pos="1134"/>
        </w:tabs>
        <w:ind w:left="0" w:firstLine="709"/>
        <w:jc w:val="both"/>
        <w:rPr>
          <w:bCs/>
        </w:rPr>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r>
          <w:rPr>
            <w:bCs/>
          </w:rPr>
          <w:t>№ 18162/09</w:t>
        </w:r>
      </w:hyperlink>
      <w:r>
        <w:rPr>
          <w:bCs/>
        </w:rPr>
        <w:t xml:space="preserve"> и от 25.05.2010 </w:t>
      </w:r>
      <w:hyperlink r:id="rId16">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442387" w:rsidRDefault="008567BF">
      <w:pPr>
        <w:pStyle w:val="af8"/>
        <w:numPr>
          <w:ilvl w:val="1"/>
          <w:numId w:val="14"/>
        </w:numPr>
        <w:shd w:val="clear" w:color="auto" w:fill="FFFFFF"/>
        <w:tabs>
          <w:tab w:val="left" w:pos="1134"/>
        </w:tabs>
        <w:ind w:left="0" w:firstLine="709"/>
        <w:jc w:val="both"/>
        <w:rPr>
          <w:bCs/>
        </w:rPr>
      </w:pPr>
      <w:r>
        <w:rPr>
          <w:bCs/>
        </w:rPr>
        <w:t xml:space="preserve">соответствующие </w:t>
      </w:r>
      <w:hyperlink r:id="rId17">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442387" w:rsidRDefault="008567BF" w:rsidP="00DC2EE1">
      <w:pPr>
        <w:pStyle w:val="af8"/>
        <w:numPr>
          <w:ilvl w:val="1"/>
          <w:numId w:val="4"/>
        </w:numPr>
        <w:shd w:val="clear" w:color="auto" w:fill="FFFFFF"/>
        <w:tabs>
          <w:tab w:val="left" w:pos="1134"/>
        </w:tabs>
        <w:ind w:left="0" w:firstLine="709"/>
        <w:jc w:val="both"/>
        <w:rPr>
          <w:bCs/>
        </w:rPr>
      </w:pPr>
      <w:bookmarkStart w:id="30"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0"/>
    </w:p>
    <w:p w:rsidR="00442387" w:rsidRDefault="008567BF" w:rsidP="00DC2EE1">
      <w:pPr>
        <w:pStyle w:val="af8"/>
        <w:numPr>
          <w:ilvl w:val="1"/>
          <w:numId w:val="4"/>
        </w:numPr>
        <w:shd w:val="clear" w:color="auto" w:fill="FFFFFF"/>
        <w:tabs>
          <w:tab w:val="left" w:pos="1134"/>
        </w:tabs>
        <w:ind w:left="0" w:firstLine="709"/>
        <w:jc w:val="both"/>
        <w:rPr>
          <w:bCs/>
        </w:rPr>
      </w:pPr>
      <w:bookmarkStart w:id="31"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442387" w:rsidRDefault="008567BF" w:rsidP="00DC2EE1">
      <w:pPr>
        <w:pStyle w:val="af8"/>
        <w:numPr>
          <w:ilvl w:val="1"/>
          <w:numId w:val="4"/>
        </w:numPr>
        <w:shd w:val="clear" w:color="auto" w:fill="FFFFFF"/>
        <w:tabs>
          <w:tab w:val="left" w:pos="1134"/>
        </w:tabs>
        <w:ind w:left="0" w:firstLine="709"/>
        <w:jc w:val="both"/>
        <w:rPr>
          <w:bCs/>
        </w:rPr>
      </w:pPr>
      <w:bookmarkStart w:id="32" w:name="_Ref361337980"/>
      <w:r>
        <w:rPr>
          <w:bCs/>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Pr>
          <w:bCs/>
        </w:rPr>
        <w:lastRenderedPageBreak/>
        <w:t>дополнительно компенсировать Заказчику убытки, причиненные в результате нарушения обязательств, установленных пунктами 13.1, 13.2 Договора.</w:t>
      </w:r>
      <w:bookmarkEnd w:id="32"/>
    </w:p>
    <w:p w:rsidR="00442387" w:rsidRDefault="008567BF" w:rsidP="00DC2EE1">
      <w:pPr>
        <w:pStyle w:val="af8"/>
        <w:numPr>
          <w:ilvl w:val="1"/>
          <w:numId w:val="4"/>
        </w:numPr>
        <w:shd w:val="clear" w:color="auto" w:fill="FFFFFF"/>
        <w:tabs>
          <w:tab w:val="left" w:pos="1134"/>
        </w:tabs>
        <w:ind w:left="0" w:firstLine="709"/>
        <w:jc w:val="both"/>
        <w:rPr>
          <w:bCs/>
        </w:rPr>
      </w:pPr>
      <w:bookmarkStart w:id="33"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3"/>
    </w:p>
    <w:p w:rsidR="00442387" w:rsidRDefault="008567BF" w:rsidP="00DC2EE1">
      <w:pPr>
        <w:pStyle w:val="af8"/>
        <w:numPr>
          <w:ilvl w:val="1"/>
          <w:numId w:val="4"/>
        </w:numPr>
        <w:shd w:val="clear" w:color="auto" w:fill="FFFFFF"/>
        <w:tabs>
          <w:tab w:val="left" w:pos="1134"/>
        </w:tabs>
        <w:ind w:left="0" w:firstLine="709"/>
        <w:jc w:val="both"/>
        <w:rPr>
          <w:bCs/>
        </w:rPr>
      </w:pPr>
      <w:bookmarkStart w:id="34"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4"/>
    </w:p>
    <w:p w:rsidR="00442387" w:rsidRDefault="008567BF" w:rsidP="00DC2EE1">
      <w:pPr>
        <w:pStyle w:val="af8"/>
        <w:numPr>
          <w:ilvl w:val="1"/>
          <w:numId w:val="4"/>
        </w:numPr>
        <w:shd w:val="clear" w:color="auto" w:fill="FFFFFF"/>
        <w:tabs>
          <w:tab w:val="left" w:pos="1134"/>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442387" w:rsidRDefault="00442387">
      <w:pPr>
        <w:pStyle w:val="af8"/>
        <w:shd w:val="clear" w:color="auto" w:fill="FFFFFF"/>
        <w:tabs>
          <w:tab w:val="left" w:pos="567"/>
        </w:tabs>
        <w:ind w:left="0"/>
        <w:jc w:val="both"/>
        <w:rPr>
          <w:bCs/>
        </w:rPr>
      </w:pPr>
    </w:p>
    <w:p w:rsidR="00442387" w:rsidRDefault="008567BF" w:rsidP="00DC2EE1">
      <w:pPr>
        <w:pStyle w:val="af8"/>
        <w:numPr>
          <w:ilvl w:val="0"/>
          <w:numId w:val="4"/>
        </w:numPr>
        <w:shd w:val="clear" w:color="auto" w:fill="FFFFFF"/>
        <w:tabs>
          <w:tab w:val="left" w:pos="426"/>
        </w:tabs>
        <w:ind w:left="0" w:firstLine="0"/>
        <w:jc w:val="center"/>
        <w:rPr>
          <w:b/>
        </w:rPr>
      </w:pPr>
      <w:r>
        <w:rPr>
          <w:b/>
          <w:bCs/>
        </w:rPr>
        <w:t>Заверения</w:t>
      </w:r>
      <w:r>
        <w:rPr>
          <w:b/>
        </w:rPr>
        <w:t xml:space="preserve"> Сторон</w:t>
      </w:r>
    </w:p>
    <w:p w:rsidR="00442387" w:rsidRDefault="008567BF" w:rsidP="00DC2EE1">
      <w:pPr>
        <w:pStyle w:val="af8"/>
        <w:numPr>
          <w:ilvl w:val="1"/>
          <w:numId w:val="4"/>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442387" w:rsidRDefault="008567BF">
      <w:pPr>
        <w:pStyle w:val="af8"/>
        <w:numPr>
          <w:ilvl w:val="0"/>
          <w:numId w:val="11"/>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42387" w:rsidRDefault="008567BF">
      <w:pPr>
        <w:pStyle w:val="af8"/>
        <w:numPr>
          <w:ilvl w:val="0"/>
          <w:numId w:val="11"/>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442387" w:rsidRDefault="008567BF">
      <w:pPr>
        <w:pStyle w:val="af8"/>
        <w:numPr>
          <w:ilvl w:val="0"/>
          <w:numId w:val="11"/>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442387" w:rsidRDefault="008567BF">
      <w:pPr>
        <w:pStyle w:val="af8"/>
        <w:numPr>
          <w:ilvl w:val="0"/>
          <w:numId w:val="11"/>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442387" w:rsidRDefault="008567BF">
      <w:pPr>
        <w:pStyle w:val="af8"/>
        <w:numPr>
          <w:ilvl w:val="0"/>
          <w:numId w:val="11"/>
        </w:numPr>
        <w:shd w:val="clear" w:color="auto" w:fill="FFFFFF"/>
        <w:tabs>
          <w:tab w:val="left" w:pos="709"/>
          <w:tab w:val="left" w:pos="1418"/>
        </w:tabs>
        <w:ind w:left="0" w:firstLine="709"/>
        <w:jc w:val="both"/>
      </w:pPr>
      <w: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442387" w:rsidRDefault="008567BF" w:rsidP="00DC2EE1">
      <w:pPr>
        <w:pStyle w:val="af8"/>
        <w:numPr>
          <w:ilvl w:val="1"/>
          <w:numId w:val="4"/>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442387" w:rsidRDefault="008567BF">
      <w:pPr>
        <w:pStyle w:val="af8"/>
        <w:numPr>
          <w:ilvl w:val="0"/>
          <w:numId w:val="13"/>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 учредителями;</w:t>
      </w:r>
    </w:p>
    <w:p w:rsidR="00442387" w:rsidRDefault="008567BF">
      <w:pPr>
        <w:pStyle w:val="af8"/>
        <w:numPr>
          <w:ilvl w:val="0"/>
          <w:numId w:val="13"/>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442387" w:rsidRDefault="008567BF">
      <w:pPr>
        <w:pStyle w:val="af8"/>
        <w:numPr>
          <w:ilvl w:val="0"/>
          <w:numId w:val="13"/>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442387" w:rsidRDefault="008567BF">
      <w:pPr>
        <w:pStyle w:val="af8"/>
        <w:numPr>
          <w:ilvl w:val="0"/>
          <w:numId w:val="13"/>
        </w:numPr>
        <w:shd w:val="clear" w:color="auto" w:fill="FFFFFF"/>
        <w:tabs>
          <w:tab w:val="left" w:pos="709"/>
          <w:tab w:val="left" w:pos="1418"/>
        </w:tabs>
        <w:ind w:left="0" w:firstLine="709"/>
        <w:jc w:val="both"/>
      </w:pPr>
      <w:r>
        <w:t>Подрядчик своевременно и в полном объеме уплачивает налоги и сборы в соответствии с законодательством Российской Федерации;</w:t>
      </w:r>
    </w:p>
    <w:p w:rsidR="00442387" w:rsidRDefault="008567BF">
      <w:pPr>
        <w:pStyle w:val="af8"/>
        <w:numPr>
          <w:ilvl w:val="0"/>
          <w:numId w:val="12"/>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442387" w:rsidRDefault="008567BF">
      <w:pPr>
        <w:pStyle w:val="af8"/>
        <w:numPr>
          <w:ilvl w:val="0"/>
          <w:numId w:val="12"/>
        </w:numPr>
        <w:shd w:val="clear" w:color="auto" w:fill="FFFFFF"/>
        <w:tabs>
          <w:tab w:val="left" w:pos="567"/>
          <w:tab w:val="left" w:pos="1418"/>
        </w:tabs>
        <w:ind w:left="0" w:firstLine="709"/>
        <w:jc w:val="both"/>
      </w:pPr>
      <w:r>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lastRenderedPageBreak/>
        <w:t>Подрядчиком, не подлежит лицензированию и / или не требует получения иного разрешительного документа;</w:t>
      </w:r>
    </w:p>
    <w:p w:rsidR="00442387" w:rsidRDefault="008567BF">
      <w:pPr>
        <w:pStyle w:val="af8"/>
        <w:numPr>
          <w:ilvl w:val="0"/>
          <w:numId w:val="12"/>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442387" w:rsidRDefault="008567BF">
      <w:pPr>
        <w:pStyle w:val="af8"/>
        <w:numPr>
          <w:ilvl w:val="0"/>
          <w:numId w:val="12"/>
        </w:numPr>
        <w:shd w:val="clear" w:color="auto" w:fill="FFFFFF"/>
        <w:tabs>
          <w:tab w:val="left" w:pos="567"/>
          <w:tab w:val="left" w:pos="1418"/>
        </w:tabs>
        <w:ind w:left="0" w:firstLine="709"/>
        <w:jc w:val="both"/>
      </w:pPr>
      <w: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442387" w:rsidRDefault="008567BF">
      <w:pPr>
        <w:pStyle w:val="af8"/>
        <w:numPr>
          <w:ilvl w:val="0"/>
          <w:numId w:val="12"/>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442387" w:rsidRDefault="008567BF">
      <w:pPr>
        <w:pStyle w:val="af8"/>
        <w:numPr>
          <w:ilvl w:val="0"/>
          <w:numId w:val="12"/>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442387" w:rsidRDefault="008567BF" w:rsidP="00DC2EE1">
      <w:pPr>
        <w:numPr>
          <w:ilvl w:val="1"/>
          <w:numId w:val="4"/>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442387" w:rsidRDefault="008567BF" w:rsidP="00DC2EE1">
      <w:pPr>
        <w:pStyle w:val="af8"/>
        <w:numPr>
          <w:ilvl w:val="1"/>
          <w:numId w:val="4"/>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442387" w:rsidRDefault="008567BF" w:rsidP="00DC2EE1">
      <w:pPr>
        <w:pStyle w:val="af8"/>
        <w:numPr>
          <w:ilvl w:val="1"/>
          <w:numId w:val="4"/>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442387" w:rsidRDefault="00442387">
      <w:pPr>
        <w:pStyle w:val="af8"/>
        <w:shd w:val="clear" w:color="auto" w:fill="FFFFFF"/>
        <w:tabs>
          <w:tab w:val="left" w:pos="1134"/>
          <w:tab w:val="left" w:pos="1418"/>
        </w:tabs>
        <w:ind w:left="709"/>
        <w:jc w:val="both"/>
        <w:rPr>
          <w:b/>
        </w:rPr>
      </w:pPr>
    </w:p>
    <w:p w:rsidR="00442387" w:rsidRDefault="008567BF" w:rsidP="00DC2EE1">
      <w:pPr>
        <w:pStyle w:val="af8"/>
        <w:numPr>
          <w:ilvl w:val="0"/>
          <w:numId w:val="4"/>
        </w:numPr>
        <w:shd w:val="clear" w:color="auto" w:fill="FFFFFF"/>
        <w:tabs>
          <w:tab w:val="left" w:pos="426"/>
        </w:tabs>
        <w:ind w:left="0" w:firstLine="0"/>
        <w:jc w:val="center"/>
        <w:rPr>
          <w:b/>
        </w:rPr>
      </w:pPr>
      <w:r>
        <w:rPr>
          <w:b/>
          <w:bCs/>
        </w:rPr>
        <w:t>П</w:t>
      </w:r>
      <w:r>
        <w:rPr>
          <w:b/>
        </w:rPr>
        <w:t>рекращение (расторжение) Договора</w:t>
      </w:r>
    </w:p>
    <w:p w:rsidR="00442387" w:rsidRDefault="008567BF" w:rsidP="00DC2EE1">
      <w:pPr>
        <w:pStyle w:val="af8"/>
        <w:numPr>
          <w:ilvl w:val="1"/>
          <w:numId w:val="4"/>
        </w:numPr>
        <w:shd w:val="clear" w:color="auto" w:fill="FFFFFF"/>
        <w:tabs>
          <w:tab w:val="left" w:pos="1134"/>
        </w:tabs>
        <w:ind w:left="0" w:firstLine="709"/>
        <w:jc w:val="both"/>
      </w:pPr>
      <w: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16.7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442387" w:rsidRDefault="008567BF" w:rsidP="00DC2EE1">
      <w:pPr>
        <w:pStyle w:val="af8"/>
        <w:numPr>
          <w:ilvl w:val="1"/>
          <w:numId w:val="4"/>
        </w:numPr>
        <w:shd w:val="clear" w:color="auto" w:fill="FFFFFF"/>
        <w:tabs>
          <w:tab w:val="left" w:pos="1134"/>
        </w:tabs>
        <w:ind w:left="0" w:firstLine="709"/>
        <w:jc w:val="both"/>
      </w:pPr>
      <w: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442387" w:rsidRDefault="008567BF">
      <w:pPr>
        <w:pStyle w:val="af8"/>
        <w:shd w:val="clear" w:color="auto" w:fill="FFFFFF"/>
        <w:tabs>
          <w:tab w:val="left" w:pos="1134"/>
        </w:tabs>
        <w:ind w:left="0" w:firstLine="709"/>
        <w:jc w:val="both"/>
      </w:pPr>
      <w:r>
        <w:t>Возмещение убытков Подрядчика, вызванных отказом от Договора (исполнения Договора), Заказчиком не производится.</w:t>
      </w:r>
    </w:p>
    <w:p w:rsidR="00442387" w:rsidRDefault="008567BF" w:rsidP="00DC2EE1">
      <w:pPr>
        <w:pStyle w:val="af8"/>
        <w:numPr>
          <w:ilvl w:val="1"/>
          <w:numId w:val="4"/>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442387" w:rsidRDefault="008567BF">
      <w:pPr>
        <w:pStyle w:val="af8"/>
        <w:shd w:val="clear" w:color="auto" w:fill="FFFFFF"/>
        <w:tabs>
          <w:tab w:val="left" w:pos="1134"/>
        </w:tabs>
        <w:ind w:left="0" w:firstLine="709"/>
        <w:jc w:val="both"/>
      </w:pPr>
      <w: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442387" w:rsidRDefault="008567BF" w:rsidP="00DC2EE1">
      <w:pPr>
        <w:pStyle w:val="af8"/>
        <w:numPr>
          <w:ilvl w:val="1"/>
          <w:numId w:val="4"/>
        </w:numPr>
        <w:shd w:val="clear" w:color="auto" w:fill="FFFFFF"/>
        <w:tabs>
          <w:tab w:val="left" w:pos="1134"/>
        </w:tabs>
        <w:ind w:left="0" w:firstLine="709"/>
        <w:jc w:val="both"/>
      </w:pPr>
      <w:r>
        <w:lastRenderedPageBreak/>
        <w:t>Стороны установили, что существенным нарушением Договора Подрядчиком является:</w:t>
      </w:r>
    </w:p>
    <w:p w:rsidR="00442387" w:rsidRDefault="008567BF">
      <w:pPr>
        <w:pStyle w:val="af8"/>
        <w:numPr>
          <w:ilvl w:val="0"/>
          <w:numId w:val="10"/>
        </w:numPr>
        <w:tabs>
          <w:tab w:val="left" w:pos="1134"/>
        </w:tabs>
        <w:ind w:left="0" w:right="23" w:firstLine="709"/>
        <w:jc w:val="both"/>
      </w:pPr>
      <w: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442387" w:rsidRDefault="008567BF">
      <w:pPr>
        <w:pStyle w:val="af8"/>
        <w:numPr>
          <w:ilvl w:val="0"/>
          <w:numId w:val="10"/>
        </w:numPr>
        <w:tabs>
          <w:tab w:val="left" w:pos="1134"/>
        </w:tabs>
        <w:ind w:left="0" w:right="23" w:firstLine="709"/>
        <w:jc w:val="both"/>
      </w:pPr>
      <w: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442387" w:rsidRDefault="008567BF">
      <w:pPr>
        <w:pStyle w:val="af8"/>
        <w:numPr>
          <w:ilvl w:val="0"/>
          <w:numId w:val="10"/>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442387" w:rsidRDefault="008567BF">
      <w:pPr>
        <w:pStyle w:val="af8"/>
        <w:numPr>
          <w:ilvl w:val="0"/>
          <w:numId w:val="10"/>
        </w:numPr>
        <w:tabs>
          <w:tab w:val="left" w:pos="1134"/>
        </w:tabs>
        <w:ind w:left="0" w:right="23" w:firstLine="709"/>
        <w:jc w:val="both"/>
      </w:pPr>
      <w:r>
        <w:t>наложение ареста на имущество Подрядчика, введение арбитражным судом процедуры несостоятельности (банкротства) в отношении Подрядчика;</w:t>
      </w:r>
    </w:p>
    <w:p w:rsidR="00442387" w:rsidRDefault="008567BF">
      <w:pPr>
        <w:pStyle w:val="af8"/>
        <w:numPr>
          <w:ilvl w:val="0"/>
          <w:numId w:val="10"/>
        </w:numPr>
        <w:tabs>
          <w:tab w:val="left" w:pos="1134"/>
        </w:tabs>
        <w:ind w:left="0" w:right="23" w:firstLine="709"/>
        <w:jc w:val="both"/>
      </w:pPr>
      <w:r>
        <w:t>привлечение к выполнению Работ по Договору третьих лиц (Субподрядчиков) с нарушением требований, установленных пунктом 2.4.2 Договора;</w:t>
      </w:r>
    </w:p>
    <w:p w:rsidR="00442387" w:rsidRDefault="008567BF">
      <w:pPr>
        <w:pStyle w:val="af8"/>
        <w:numPr>
          <w:ilvl w:val="0"/>
          <w:numId w:val="10"/>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442387" w:rsidRDefault="008567BF">
      <w:pPr>
        <w:pStyle w:val="af8"/>
        <w:numPr>
          <w:ilvl w:val="0"/>
          <w:numId w:val="10"/>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442387" w:rsidRDefault="008567BF" w:rsidP="00DC2EE1">
      <w:pPr>
        <w:pStyle w:val="af8"/>
        <w:numPr>
          <w:ilvl w:val="1"/>
          <w:numId w:val="4"/>
        </w:numPr>
        <w:shd w:val="clear" w:color="auto" w:fill="FFFFFF"/>
        <w:tabs>
          <w:tab w:val="left" w:pos="1134"/>
        </w:tabs>
        <w:ind w:left="0" w:firstLine="709"/>
        <w:jc w:val="both"/>
      </w:pPr>
      <w: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442387" w:rsidRDefault="008567BF" w:rsidP="00DC2EE1">
      <w:pPr>
        <w:pStyle w:val="af8"/>
        <w:numPr>
          <w:ilvl w:val="1"/>
          <w:numId w:val="4"/>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442387" w:rsidRDefault="008567BF">
      <w:pPr>
        <w:pStyle w:val="af8"/>
        <w:numPr>
          <w:ilvl w:val="0"/>
          <w:numId w:val="21"/>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442387" w:rsidRDefault="008567BF">
      <w:pPr>
        <w:pStyle w:val="af8"/>
        <w:numPr>
          <w:ilvl w:val="0"/>
          <w:numId w:val="21"/>
        </w:numPr>
        <w:shd w:val="clear" w:color="auto" w:fill="FFFFFF"/>
        <w:tabs>
          <w:tab w:val="left" w:pos="1418"/>
        </w:tabs>
        <w:ind w:left="0" w:firstLine="709"/>
        <w:jc w:val="both"/>
        <w:rPr>
          <w:rFonts w:cs="Verdana"/>
        </w:rPr>
      </w:pPr>
      <w:r>
        <w:t>вывезти с места производства Работ собственную строительную технику</w:t>
      </w:r>
      <w:r>
        <w:rPr>
          <w:rFonts w:cs="Verdana"/>
        </w:rPr>
        <w:t xml:space="preserve"> и персонал Подрядчика; </w:t>
      </w:r>
    </w:p>
    <w:p w:rsidR="00442387" w:rsidRDefault="008567BF">
      <w:pPr>
        <w:pStyle w:val="af8"/>
        <w:numPr>
          <w:ilvl w:val="0"/>
          <w:numId w:val="21"/>
        </w:numPr>
        <w:shd w:val="clear" w:color="auto" w:fill="FFFFFF"/>
        <w:tabs>
          <w:tab w:val="left" w:pos="1418"/>
        </w:tabs>
        <w:ind w:left="0" w:firstLine="709"/>
        <w:jc w:val="both"/>
        <w:rPr>
          <w:rFonts w:cs="Verdana"/>
        </w:rPr>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442387" w:rsidRDefault="008567BF" w:rsidP="00DC2EE1">
      <w:pPr>
        <w:pStyle w:val="af8"/>
        <w:numPr>
          <w:ilvl w:val="1"/>
          <w:numId w:val="4"/>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442387" w:rsidRDefault="008567BF" w:rsidP="00DC2EE1">
      <w:pPr>
        <w:pStyle w:val="af8"/>
        <w:numPr>
          <w:ilvl w:val="0"/>
          <w:numId w:val="4"/>
        </w:numPr>
        <w:shd w:val="clear" w:color="auto" w:fill="FFFFFF"/>
        <w:tabs>
          <w:tab w:val="left" w:pos="426"/>
        </w:tabs>
        <w:ind w:left="0" w:firstLine="0"/>
        <w:jc w:val="center"/>
        <w:rPr>
          <w:b/>
          <w:bCs/>
        </w:rPr>
      </w:pPr>
      <w:r>
        <w:rPr>
          <w:b/>
          <w:bCs/>
        </w:rPr>
        <w:t>Заключительные положения</w:t>
      </w:r>
    </w:p>
    <w:p w:rsidR="00442387" w:rsidRDefault="008567BF" w:rsidP="00DC2EE1">
      <w:pPr>
        <w:pStyle w:val="af8"/>
        <w:numPr>
          <w:ilvl w:val="1"/>
          <w:numId w:val="4"/>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но не позднее </w:t>
      </w:r>
      <w:r w:rsidR="009333CD">
        <w:t>31.12.2024</w:t>
      </w:r>
      <w:r>
        <w:t xml:space="preserve"> г.  </w:t>
      </w:r>
    </w:p>
    <w:p w:rsidR="00442387" w:rsidRDefault="008567BF" w:rsidP="00DC2EE1">
      <w:pPr>
        <w:pStyle w:val="af8"/>
        <w:numPr>
          <w:ilvl w:val="1"/>
          <w:numId w:val="4"/>
        </w:numPr>
        <w:shd w:val="clear" w:color="auto" w:fill="FFFFFF"/>
        <w:tabs>
          <w:tab w:val="left" w:pos="1134"/>
        </w:tabs>
        <w:ind w:left="0" w:firstLine="709"/>
        <w:jc w:val="both"/>
      </w:pPr>
      <w: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w:t>
      </w:r>
      <w:r>
        <w:lastRenderedPageBreak/>
        <w:t xml:space="preserve">представителями Сторон, за исключением случаев изменения реквизитов Сторон, предусмотренных пунктом 16.6 Договора. </w:t>
      </w:r>
    </w:p>
    <w:p w:rsidR="00442387" w:rsidRDefault="008567BF" w:rsidP="00DC2EE1">
      <w:pPr>
        <w:pStyle w:val="af8"/>
        <w:numPr>
          <w:ilvl w:val="1"/>
          <w:numId w:val="4"/>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442387" w:rsidRDefault="008567BF" w:rsidP="00DC2EE1">
      <w:pPr>
        <w:pStyle w:val="af8"/>
        <w:numPr>
          <w:ilvl w:val="1"/>
          <w:numId w:val="4"/>
        </w:numPr>
        <w:shd w:val="clear" w:color="auto" w:fill="FFFFFF"/>
        <w:tabs>
          <w:tab w:val="left" w:pos="1134"/>
        </w:tabs>
        <w:ind w:left="0" w:firstLine="709"/>
        <w:jc w:val="both"/>
      </w:pPr>
      <w:r>
        <w:t>В случае наличия любых расхождений между содержанием Договора и приложений к нему, приоритет имеет текст Договора.</w:t>
      </w:r>
    </w:p>
    <w:p w:rsidR="00442387" w:rsidRDefault="008567BF" w:rsidP="00DC2EE1">
      <w:pPr>
        <w:pStyle w:val="af8"/>
        <w:numPr>
          <w:ilvl w:val="1"/>
          <w:numId w:val="4"/>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442387" w:rsidRDefault="008567BF" w:rsidP="00DC2EE1">
      <w:pPr>
        <w:pStyle w:val="af8"/>
        <w:numPr>
          <w:ilvl w:val="1"/>
          <w:numId w:val="4"/>
        </w:numPr>
        <w:shd w:val="clear" w:color="auto" w:fill="FFFFFF"/>
        <w:tabs>
          <w:tab w:val="left" w:pos="1134"/>
        </w:tabs>
        <w:ind w:left="0" w:firstLine="709"/>
        <w:jc w:val="both"/>
      </w:pPr>
      <w:bookmarkStart w:id="35"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5"/>
      <w:r>
        <w:t xml:space="preserve"> </w:t>
      </w:r>
    </w:p>
    <w:p w:rsidR="00442387" w:rsidRDefault="008567BF" w:rsidP="00DC2EE1">
      <w:pPr>
        <w:pStyle w:val="af8"/>
        <w:numPr>
          <w:ilvl w:val="1"/>
          <w:numId w:val="4"/>
        </w:numPr>
        <w:shd w:val="clear" w:color="auto" w:fill="FFFFFF"/>
        <w:tabs>
          <w:tab w:val="left" w:pos="1134"/>
          <w:tab w:val="left" w:pos="1418"/>
        </w:tabs>
        <w:ind w:left="0" w:firstLine="709"/>
        <w:jc w:val="both"/>
        <w:rPr>
          <w:bCs/>
        </w:rPr>
      </w:pPr>
      <w:r>
        <w:t>Письма, уведомления и / или сообщения направляются Стороне</w:t>
      </w:r>
      <w:r>
        <w:rPr>
          <w:bCs/>
        </w:rPr>
        <w:t>-</w:t>
      </w:r>
      <w: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t xml:space="preserve">: </w:t>
      </w:r>
    </w:p>
    <w:p w:rsidR="00442387" w:rsidRDefault="008567BF" w:rsidP="00DC2EE1">
      <w:pPr>
        <w:pStyle w:val="af8"/>
        <w:widowControl w:val="0"/>
        <w:numPr>
          <w:ilvl w:val="2"/>
          <w:numId w:val="4"/>
        </w:numPr>
        <w:ind w:left="0" w:firstLine="709"/>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442387" w:rsidRDefault="008567BF" w:rsidP="00DC2EE1">
      <w:pPr>
        <w:pStyle w:val="af8"/>
        <w:widowControl w:val="0"/>
        <w:numPr>
          <w:ilvl w:val="2"/>
          <w:numId w:val="4"/>
        </w:numPr>
        <w:ind w:left="0" w:firstLine="709"/>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 xml:space="preserve">; </w:t>
      </w:r>
    </w:p>
    <w:p w:rsidR="00442387" w:rsidRDefault="008567BF" w:rsidP="00DC2EE1">
      <w:pPr>
        <w:pStyle w:val="af8"/>
        <w:widowControl w:val="0"/>
        <w:numPr>
          <w:ilvl w:val="2"/>
          <w:numId w:val="4"/>
        </w:numPr>
        <w:ind w:left="0" w:firstLine="709"/>
        <w:jc w:val="both"/>
        <w:rPr>
          <w:bCs/>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rsidR="00442387" w:rsidRDefault="008567BF">
      <w:pPr>
        <w:pStyle w:val="af8"/>
        <w:shd w:val="clear" w:color="auto" w:fill="FFFFFF"/>
        <w:tabs>
          <w:tab w:val="left" w:pos="0"/>
          <w:tab w:val="left" w:pos="1418"/>
          <w:tab w:val="left" w:pos="1701"/>
        </w:tabs>
        <w:ind w:left="0" w:firstLine="426"/>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16.7.1 – 16.7.2 Договора. </w:t>
      </w:r>
    </w:p>
    <w:p w:rsidR="00442387" w:rsidRDefault="008567BF" w:rsidP="00DC2EE1">
      <w:pPr>
        <w:numPr>
          <w:ilvl w:val="1"/>
          <w:numId w:val="4"/>
        </w:numPr>
        <w:spacing w:line="240" w:lineRule="auto"/>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442387" w:rsidRDefault="008567BF" w:rsidP="00DC2EE1">
      <w:pPr>
        <w:pStyle w:val="af8"/>
        <w:numPr>
          <w:ilvl w:val="1"/>
          <w:numId w:val="4"/>
        </w:numPr>
        <w:shd w:val="clear" w:color="auto" w:fill="FFFFFF"/>
        <w:ind w:left="0" w:firstLine="709"/>
        <w:jc w:val="both"/>
      </w:pPr>
      <w: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442387" w:rsidRDefault="008567BF" w:rsidP="00DC2EE1">
      <w:pPr>
        <w:pStyle w:val="af8"/>
        <w:numPr>
          <w:ilvl w:val="1"/>
          <w:numId w:val="4"/>
        </w:numPr>
        <w:shd w:val="clear" w:color="auto" w:fill="FFFFFF"/>
        <w:ind w:left="0" w:firstLine="709"/>
        <w:jc w:val="both"/>
      </w:pPr>
      <w:r>
        <w:t>Уступка (передача) прав (требований) в пользу финансово-кредитных учреждений (факторинг) осуществляется при условии предварительного письменного согласия Заказчика и оформляется трехсторонним договором.</w:t>
      </w:r>
    </w:p>
    <w:p w:rsidR="00442387" w:rsidRDefault="008567BF" w:rsidP="00DC2EE1">
      <w:pPr>
        <w:pStyle w:val="af8"/>
        <w:numPr>
          <w:ilvl w:val="1"/>
          <w:numId w:val="4"/>
        </w:numPr>
        <w:shd w:val="clear" w:color="auto" w:fill="FFFFFF"/>
        <w:tabs>
          <w:tab w:val="left" w:pos="568"/>
        </w:tabs>
        <w:ind w:left="0" w:firstLine="709"/>
        <w:jc w:val="both"/>
        <w:rPr>
          <w:bCs/>
        </w:rPr>
      </w:pPr>
      <w:r>
        <w:rPr>
          <w:bCs/>
        </w:rPr>
        <w:t xml:space="preserve">Датой подписания договора считается дата последнего подписанта. </w:t>
      </w:r>
    </w:p>
    <w:p w:rsidR="00442387" w:rsidRDefault="008567BF" w:rsidP="00DC2EE1">
      <w:pPr>
        <w:pStyle w:val="af8"/>
        <w:numPr>
          <w:ilvl w:val="1"/>
          <w:numId w:val="4"/>
        </w:numPr>
        <w:shd w:val="clear" w:color="auto" w:fill="FFFFFF"/>
        <w:tabs>
          <w:tab w:val="left" w:pos="568"/>
        </w:tabs>
        <w:ind w:left="0" w:firstLine="709"/>
        <w:jc w:val="both"/>
        <w:rPr>
          <w:bCs/>
        </w:rPr>
      </w:pPr>
      <w:r>
        <w:rPr>
          <w:bCs/>
        </w:rPr>
        <w:t xml:space="preserve">Договор заключается только в электронной форме с использованием программно-аппаратных средств электронной площадки АО «РАД» (https://tender.lot-online.ru) путем его подписания усиленными квалифицированными электронными подписями уполномоченных представителей Сторон. </w:t>
      </w:r>
    </w:p>
    <w:p w:rsidR="00442387" w:rsidRDefault="008567BF">
      <w:pPr>
        <w:pStyle w:val="af8"/>
        <w:shd w:val="clear" w:color="auto" w:fill="FFFFFF"/>
        <w:tabs>
          <w:tab w:val="left" w:pos="142"/>
          <w:tab w:val="left" w:pos="1418"/>
          <w:tab w:val="left" w:pos="1701"/>
        </w:tabs>
        <w:ind w:left="0" w:firstLine="709"/>
        <w:jc w:val="both"/>
        <w:rPr>
          <w:bCs/>
        </w:rPr>
      </w:pPr>
      <w:r>
        <w:rPr>
          <w:bCs/>
        </w:rPr>
        <w:t xml:space="preserve">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442387" w:rsidRDefault="008567BF" w:rsidP="00DC2EE1">
      <w:pPr>
        <w:pStyle w:val="af8"/>
        <w:numPr>
          <w:ilvl w:val="1"/>
          <w:numId w:val="4"/>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442387" w:rsidRDefault="00442387">
      <w:pPr>
        <w:pStyle w:val="af8"/>
        <w:shd w:val="clear" w:color="auto" w:fill="FFFFFF"/>
        <w:tabs>
          <w:tab w:val="left" w:pos="1134"/>
        </w:tabs>
        <w:ind w:left="709"/>
        <w:jc w:val="both"/>
      </w:pPr>
    </w:p>
    <w:p w:rsidR="00D24FDB" w:rsidRDefault="00D24FDB">
      <w:pPr>
        <w:pStyle w:val="af8"/>
        <w:shd w:val="clear" w:color="auto" w:fill="FFFFFF"/>
        <w:tabs>
          <w:tab w:val="left" w:pos="1134"/>
        </w:tabs>
        <w:ind w:left="709"/>
        <w:jc w:val="both"/>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lastRenderedPageBreak/>
        <w:t>Список приложений</w:t>
      </w:r>
    </w:p>
    <w:p w:rsidR="00442387" w:rsidRDefault="008567BF">
      <w:pPr>
        <w:pStyle w:val="af8"/>
        <w:shd w:val="clear" w:color="auto" w:fill="FFFFFF"/>
        <w:ind w:left="0"/>
        <w:jc w:val="both"/>
        <w:rPr>
          <w:bCs/>
        </w:rPr>
      </w:pPr>
      <w:r>
        <w:t xml:space="preserve">Приложение № </w:t>
      </w:r>
      <w:r>
        <w:rPr>
          <w:bCs/>
        </w:rPr>
        <w:t>1 – Техническое задание;</w:t>
      </w:r>
    </w:p>
    <w:p w:rsidR="00442387" w:rsidRDefault="008567BF">
      <w:pPr>
        <w:pStyle w:val="af8"/>
        <w:shd w:val="clear" w:color="auto" w:fill="FFFFFF"/>
        <w:ind w:left="0"/>
        <w:jc w:val="both"/>
        <w:rPr>
          <w:bCs/>
        </w:rPr>
      </w:pPr>
      <w:r>
        <w:rPr>
          <w:bCs/>
        </w:rPr>
        <w:t>Приложение № 2 – Календарный график выполнения Работ;</w:t>
      </w:r>
    </w:p>
    <w:p w:rsidR="00442387" w:rsidRDefault="008567BF">
      <w:pPr>
        <w:pStyle w:val="af8"/>
        <w:shd w:val="clear" w:color="auto" w:fill="FFFFFF"/>
        <w:ind w:left="0"/>
        <w:jc w:val="both"/>
        <w:rPr>
          <w:bCs/>
        </w:rPr>
      </w:pPr>
      <w:r>
        <w:rPr>
          <w:bCs/>
        </w:rPr>
        <w:t>Приложение № 3 – Локальный сметный расчет;</w:t>
      </w:r>
    </w:p>
    <w:p w:rsidR="00442387" w:rsidRDefault="008567BF">
      <w:pPr>
        <w:pStyle w:val="af8"/>
        <w:shd w:val="clear" w:color="auto" w:fill="FFFFFF"/>
        <w:ind w:left="0"/>
        <w:jc w:val="both"/>
        <w:rPr>
          <w:bCs/>
        </w:rPr>
      </w:pPr>
      <w:r>
        <w:rPr>
          <w:bCs/>
        </w:rPr>
        <w:t>Приложение № 4.1 – Форма Акта сдачи-приемки места производства работ, места (помещения) для складирования Материально-технических ресурсов;</w:t>
      </w:r>
    </w:p>
    <w:p w:rsidR="00442387" w:rsidRDefault="008567BF">
      <w:pPr>
        <w:pStyle w:val="af8"/>
        <w:shd w:val="clear" w:color="auto" w:fill="FFFFFF"/>
        <w:ind w:left="0"/>
        <w:jc w:val="both"/>
        <w:rPr>
          <w:bCs/>
        </w:rPr>
      </w:pPr>
      <w:r>
        <w:rPr>
          <w:bCs/>
        </w:rPr>
        <w:t>Приложение № 4.2 – Форма Акта сдачи-приемки технической и иной документации;</w:t>
      </w:r>
    </w:p>
    <w:p w:rsidR="00442387" w:rsidRDefault="008567BF">
      <w:pPr>
        <w:pStyle w:val="af8"/>
        <w:shd w:val="clear" w:color="auto" w:fill="FFFFFF"/>
        <w:ind w:left="0"/>
        <w:jc w:val="both"/>
        <w:rPr>
          <w:bCs/>
        </w:rPr>
      </w:pPr>
      <w:r>
        <w:rPr>
          <w:bCs/>
        </w:rPr>
        <w:t xml:space="preserve">Приложение № 5 – Перечень допусков, разрешений и лицензий Подрядчика; </w:t>
      </w:r>
    </w:p>
    <w:p w:rsidR="00442387" w:rsidRDefault="008567BF">
      <w:pPr>
        <w:pStyle w:val="af8"/>
        <w:shd w:val="clear" w:color="auto" w:fill="FFFFFF"/>
        <w:ind w:left="0"/>
        <w:jc w:val="both"/>
        <w:rPr>
          <w:bCs/>
        </w:rPr>
      </w:pPr>
      <w:r>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442387" w:rsidRDefault="008567BF">
      <w:pPr>
        <w:pStyle w:val="af8"/>
        <w:shd w:val="clear" w:color="auto" w:fill="FFFFFF"/>
        <w:ind w:left="0"/>
        <w:jc w:val="both"/>
        <w:rPr>
          <w:bCs/>
        </w:rPr>
      </w:pPr>
      <w:r>
        <w:rPr>
          <w:bCs/>
        </w:rPr>
        <w:t>Приложение № 7 – Форма справки</w:t>
      </w:r>
      <w:r>
        <w:rPr>
          <w:b/>
          <w:bCs/>
          <w:color w:val="000000"/>
        </w:rPr>
        <w:t xml:space="preserve"> </w:t>
      </w:r>
      <w:r>
        <w:rPr>
          <w:bCs/>
        </w:rPr>
        <w:t>о заключенных договорах Подрядчика по договору с Субподрядчиками, являющимися субъектами малого и среднего предпринимательства;</w:t>
      </w:r>
    </w:p>
    <w:p w:rsidR="00442387" w:rsidRDefault="008567BF">
      <w:pPr>
        <w:pStyle w:val="af8"/>
        <w:shd w:val="clear" w:color="auto" w:fill="FFFFFF"/>
        <w:ind w:left="0"/>
        <w:jc w:val="both"/>
        <w:rPr>
          <w:bCs/>
          <w:i/>
        </w:rPr>
      </w:pPr>
      <w:r>
        <w:t>Приложение № 8 – Фо</w:t>
      </w:r>
      <w:r>
        <w:rPr>
          <w:bCs/>
        </w:rPr>
        <w:t xml:space="preserve">рма информационного письма о системе налогообложения; </w:t>
      </w:r>
      <w:r>
        <w:rPr>
          <w:bCs/>
          <w:i/>
        </w:rPr>
        <w:t>(*включается в случае, если контрагент не плательщик НДС);</w:t>
      </w:r>
    </w:p>
    <w:p w:rsidR="00442387" w:rsidRDefault="008567BF">
      <w:pPr>
        <w:pStyle w:val="af8"/>
        <w:shd w:val="clear" w:color="auto" w:fill="FFFFFF"/>
        <w:ind w:left="0"/>
        <w:jc w:val="both"/>
        <w:rPr>
          <w:bCs/>
          <w:i/>
        </w:rPr>
      </w:pPr>
      <w:r>
        <w:rPr>
          <w:bCs/>
        </w:rPr>
        <w:t xml:space="preserve">Приложение № 9 </w:t>
      </w:r>
      <w:r>
        <w:rPr>
          <w:bCs/>
          <w:i/>
        </w:rPr>
        <w:t xml:space="preserve">- </w:t>
      </w:r>
      <w:r>
        <w:rPr>
          <w:bCs/>
        </w:rPr>
        <w:t>Политика группы РусГидро в области охраны труда.</w:t>
      </w:r>
    </w:p>
    <w:p w:rsidR="00442387" w:rsidRDefault="00442387">
      <w:pPr>
        <w:pStyle w:val="af8"/>
        <w:shd w:val="clear" w:color="auto" w:fill="FFFFFF"/>
        <w:ind w:left="0"/>
        <w:jc w:val="both"/>
        <w:rPr>
          <w:bCs/>
        </w:rPr>
      </w:pPr>
    </w:p>
    <w:p w:rsidR="00442387" w:rsidRDefault="008567BF" w:rsidP="00DC2EE1">
      <w:pPr>
        <w:pStyle w:val="af8"/>
        <w:numPr>
          <w:ilvl w:val="0"/>
          <w:numId w:val="4"/>
        </w:numPr>
        <w:shd w:val="clear" w:color="auto" w:fill="FFFFFF"/>
        <w:tabs>
          <w:tab w:val="left" w:pos="426"/>
        </w:tabs>
        <w:ind w:left="0" w:firstLine="0"/>
        <w:jc w:val="center"/>
        <w:rPr>
          <w:b/>
          <w:bCs/>
        </w:rPr>
      </w:pPr>
      <w:r>
        <w:rPr>
          <w:b/>
          <w:bCs/>
        </w:rPr>
        <w:t>Адреса и платежные реквизиты Сторон</w:t>
      </w:r>
    </w:p>
    <w:tbl>
      <w:tblPr>
        <w:tblW w:w="9890" w:type="dxa"/>
        <w:tblInd w:w="108" w:type="dxa"/>
        <w:tblLayout w:type="fixed"/>
        <w:tblLook w:val="01E0" w:firstRow="1" w:lastRow="1" w:firstColumn="1" w:lastColumn="1" w:noHBand="0" w:noVBand="0"/>
      </w:tblPr>
      <w:tblGrid>
        <w:gridCol w:w="4784"/>
        <w:gridCol w:w="144"/>
        <w:gridCol w:w="4642"/>
        <w:gridCol w:w="320"/>
      </w:tblGrid>
      <w:tr w:rsidR="00442387" w:rsidRPr="00921F93">
        <w:tc>
          <w:tcPr>
            <w:tcW w:w="4928" w:type="dxa"/>
            <w:gridSpan w:val="2"/>
          </w:tcPr>
          <w:p w:rsidR="00442387" w:rsidRPr="00921F93" w:rsidRDefault="008567BF">
            <w:pPr>
              <w:widowControl w:val="0"/>
              <w:spacing w:line="240" w:lineRule="auto"/>
              <w:ind w:firstLine="0"/>
              <w:rPr>
                <w:sz w:val="22"/>
                <w:szCs w:val="22"/>
              </w:rPr>
            </w:pPr>
            <w:r w:rsidRPr="00921F93">
              <w:rPr>
                <w:sz w:val="22"/>
                <w:szCs w:val="22"/>
              </w:rPr>
              <w:t>ЗАКАЗЧИК:</w:t>
            </w:r>
          </w:p>
        </w:tc>
        <w:tc>
          <w:tcPr>
            <w:tcW w:w="4962" w:type="dxa"/>
            <w:gridSpan w:val="2"/>
          </w:tcPr>
          <w:p w:rsidR="00442387" w:rsidRPr="00921F93" w:rsidRDefault="008567BF">
            <w:pPr>
              <w:widowControl w:val="0"/>
              <w:spacing w:line="240" w:lineRule="auto"/>
              <w:ind w:firstLine="0"/>
              <w:rPr>
                <w:sz w:val="22"/>
                <w:szCs w:val="22"/>
              </w:rPr>
            </w:pPr>
            <w:r w:rsidRPr="00921F93">
              <w:rPr>
                <w:sz w:val="22"/>
                <w:szCs w:val="22"/>
              </w:rPr>
              <w:t>ПОДРЯДЧИК:</w:t>
            </w:r>
          </w:p>
        </w:tc>
      </w:tr>
      <w:tr w:rsidR="00442387" w:rsidRPr="00921F93">
        <w:tc>
          <w:tcPr>
            <w:tcW w:w="4928" w:type="dxa"/>
            <w:gridSpan w:val="2"/>
            <w:shd w:val="clear" w:color="auto" w:fill="auto"/>
          </w:tcPr>
          <w:p w:rsidR="00442387" w:rsidRPr="00921F93" w:rsidRDefault="008567BF">
            <w:pPr>
              <w:widowControl w:val="0"/>
              <w:spacing w:line="240" w:lineRule="auto"/>
              <w:ind w:firstLine="0"/>
              <w:jc w:val="left"/>
              <w:rPr>
                <w:b/>
                <w:sz w:val="22"/>
                <w:szCs w:val="22"/>
              </w:rPr>
            </w:pPr>
            <w:r w:rsidRPr="00921F93">
              <w:rPr>
                <w:b/>
                <w:sz w:val="22"/>
                <w:szCs w:val="22"/>
              </w:rPr>
              <w:t>Публичное акционерное общество</w:t>
            </w:r>
          </w:p>
          <w:p w:rsidR="00442387" w:rsidRPr="00921F93" w:rsidRDefault="008567BF">
            <w:pPr>
              <w:widowControl w:val="0"/>
              <w:spacing w:line="240" w:lineRule="auto"/>
              <w:ind w:firstLine="0"/>
              <w:jc w:val="left"/>
              <w:rPr>
                <w:b/>
                <w:sz w:val="22"/>
                <w:szCs w:val="22"/>
              </w:rPr>
            </w:pPr>
            <w:r w:rsidRPr="00921F93">
              <w:rPr>
                <w:b/>
                <w:sz w:val="22"/>
                <w:szCs w:val="22"/>
              </w:rPr>
              <w:t>«Якутскэнерго» (ПАО «Якутскэнерго»)</w:t>
            </w:r>
          </w:p>
          <w:p w:rsidR="00442387" w:rsidRPr="00921F93" w:rsidRDefault="00442387">
            <w:pPr>
              <w:widowControl w:val="0"/>
              <w:spacing w:line="240" w:lineRule="auto"/>
              <w:ind w:firstLine="0"/>
              <w:jc w:val="left"/>
              <w:rPr>
                <w:sz w:val="22"/>
                <w:szCs w:val="22"/>
              </w:rPr>
            </w:pPr>
          </w:p>
          <w:p w:rsidR="00442387" w:rsidRPr="00921F93" w:rsidRDefault="008567BF">
            <w:pPr>
              <w:widowControl w:val="0"/>
              <w:spacing w:line="240" w:lineRule="auto"/>
              <w:ind w:firstLine="0"/>
              <w:jc w:val="left"/>
              <w:rPr>
                <w:sz w:val="22"/>
                <w:szCs w:val="22"/>
              </w:rPr>
            </w:pPr>
            <w:r w:rsidRPr="00921F93">
              <w:rPr>
                <w:sz w:val="22"/>
                <w:szCs w:val="22"/>
              </w:rPr>
              <w:t xml:space="preserve">Место нахождения: </w:t>
            </w:r>
          </w:p>
          <w:p w:rsidR="00442387" w:rsidRPr="00921F93" w:rsidRDefault="008567BF">
            <w:pPr>
              <w:widowControl w:val="0"/>
              <w:spacing w:line="240" w:lineRule="auto"/>
              <w:ind w:firstLine="0"/>
              <w:jc w:val="left"/>
              <w:rPr>
                <w:sz w:val="22"/>
                <w:szCs w:val="22"/>
              </w:rPr>
            </w:pPr>
            <w:r w:rsidRPr="00921F93">
              <w:rPr>
                <w:sz w:val="22"/>
                <w:szCs w:val="22"/>
              </w:rPr>
              <w:t xml:space="preserve">677001, Республика Саха (Якутия), </w:t>
            </w:r>
          </w:p>
          <w:p w:rsidR="00442387" w:rsidRPr="00921F93" w:rsidRDefault="008567BF">
            <w:pPr>
              <w:widowControl w:val="0"/>
              <w:spacing w:line="240" w:lineRule="auto"/>
              <w:ind w:firstLine="0"/>
              <w:jc w:val="left"/>
              <w:rPr>
                <w:sz w:val="22"/>
                <w:szCs w:val="22"/>
              </w:rPr>
            </w:pPr>
            <w:r w:rsidRPr="00921F93">
              <w:rPr>
                <w:sz w:val="22"/>
                <w:szCs w:val="22"/>
              </w:rPr>
              <w:t>город Якутск, улица Федора Попова, дом 14</w:t>
            </w:r>
          </w:p>
          <w:p w:rsidR="00442387" w:rsidRPr="00921F93" w:rsidRDefault="008567BF">
            <w:pPr>
              <w:widowControl w:val="0"/>
              <w:spacing w:line="240" w:lineRule="auto"/>
              <w:ind w:firstLine="0"/>
              <w:jc w:val="left"/>
              <w:rPr>
                <w:sz w:val="22"/>
                <w:szCs w:val="22"/>
              </w:rPr>
            </w:pPr>
            <w:r w:rsidRPr="00921F93">
              <w:rPr>
                <w:sz w:val="22"/>
                <w:szCs w:val="22"/>
              </w:rPr>
              <w:t xml:space="preserve">Почтовый адрес: </w:t>
            </w:r>
          </w:p>
          <w:p w:rsidR="00442387" w:rsidRPr="00921F93" w:rsidRDefault="008567BF">
            <w:pPr>
              <w:widowControl w:val="0"/>
              <w:spacing w:line="240" w:lineRule="auto"/>
              <w:ind w:firstLine="0"/>
              <w:jc w:val="left"/>
              <w:rPr>
                <w:sz w:val="22"/>
                <w:szCs w:val="22"/>
              </w:rPr>
            </w:pPr>
            <w:r w:rsidRPr="00921F93">
              <w:rPr>
                <w:sz w:val="22"/>
                <w:szCs w:val="22"/>
              </w:rPr>
              <w:t xml:space="preserve">677001, Республика Саха (Якутия), </w:t>
            </w:r>
          </w:p>
          <w:p w:rsidR="00442387" w:rsidRPr="00921F93" w:rsidRDefault="008567BF">
            <w:pPr>
              <w:widowControl w:val="0"/>
              <w:spacing w:line="240" w:lineRule="auto"/>
              <w:ind w:firstLine="0"/>
              <w:jc w:val="left"/>
              <w:rPr>
                <w:sz w:val="22"/>
                <w:szCs w:val="22"/>
              </w:rPr>
            </w:pPr>
            <w:r w:rsidRPr="00921F93">
              <w:rPr>
                <w:sz w:val="22"/>
                <w:szCs w:val="22"/>
              </w:rPr>
              <w:t>город Якутск, улица Федора Попова, дом 14</w:t>
            </w:r>
          </w:p>
          <w:p w:rsidR="00442387" w:rsidRPr="00921F93" w:rsidRDefault="008567BF">
            <w:pPr>
              <w:widowControl w:val="0"/>
              <w:spacing w:line="240" w:lineRule="auto"/>
              <w:ind w:firstLine="0"/>
              <w:jc w:val="left"/>
              <w:rPr>
                <w:sz w:val="22"/>
                <w:szCs w:val="22"/>
              </w:rPr>
            </w:pPr>
            <w:r w:rsidRPr="00921F93">
              <w:rPr>
                <w:sz w:val="22"/>
                <w:szCs w:val="22"/>
              </w:rPr>
              <w:t>ОГРН 1021401047260,ОКПО 00130576</w:t>
            </w:r>
          </w:p>
          <w:p w:rsidR="00442387" w:rsidRPr="00921F93" w:rsidRDefault="008567BF">
            <w:pPr>
              <w:widowControl w:val="0"/>
              <w:spacing w:line="240" w:lineRule="auto"/>
              <w:ind w:firstLine="0"/>
              <w:jc w:val="left"/>
              <w:rPr>
                <w:sz w:val="22"/>
                <w:szCs w:val="22"/>
              </w:rPr>
            </w:pPr>
            <w:r w:rsidRPr="00921F93">
              <w:rPr>
                <w:sz w:val="22"/>
                <w:szCs w:val="22"/>
              </w:rPr>
              <w:t>ИНН 1435028701/ КПП 143501001</w:t>
            </w:r>
          </w:p>
          <w:p w:rsidR="00442387" w:rsidRPr="00921F93" w:rsidRDefault="008567BF">
            <w:pPr>
              <w:widowControl w:val="0"/>
              <w:spacing w:line="240" w:lineRule="auto"/>
              <w:ind w:firstLine="0"/>
              <w:jc w:val="left"/>
              <w:rPr>
                <w:sz w:val="22"/>
                <w:szCs w:val="22"/>
              </w:rPr>
            </w:pPr>
            <w:r w:rsidRPr="00921F93">
              <w:rPr>
                <w:sz w:val="22"/>
                <w:szCs w:val="22"/>
              </w:rPr>
              <w:t xml:space="preserve">Р/с 40702810776000002894                                                                                </w:t>
            </w:r>
          </w:p>
          <w:p w:rsidR="00442387" w:rsidRPr="00921F93" w:rsidRDefault="008567BF">
            <w:pPr>
              <w:widowControl w:val="0"/>
              <w:spacing w:line="240" w:lineRule="auto"/>
              <w:ind w:firstLine="0"/>
              <w:jc w:val="left"/>
              <w:rPr>
                <w:sz w:val="22"/>
                <w:szCs w:val="22"/>
              </w:rPr>
            </w:pPr>
            <w:r w:rsidRPr="00921F93">
              <w:rPr>
                <w:sz w:val="22"/>
                <w:szCs w:val="22"/>
              </w:rPr>
              <w:t>Якутское отделение № 8603 ПАО «Сбербанк России» город Якутск</w:t>
            </w:r>
          </w:p>
          <w:p w:rsidR="00442387" w:rsidRPr="00921F93" w:rsidRDefault="008567BF">
            <w:pPr>
              <w:widowControl w:val="0"/>
              <w:spacing w:line="240" w:lineRule="auto"/>
              <w:ind w:firstLine="0"/>
              <w:jc w:val="left"/>
              <w:rPr>
                <w:sz w:val="22"/>
                <w:szCs w:val="22"/>
              </w:rPr>
            </w:pPr>
            <w:r w:rsidRPr="00921F93">
              <w:rPr>
                <w:sz w:val="22"/>
                <w:szCs w:val="22"/>
              </w:rPr>
              <w:t>К/с 30101810400000000609</w:t>
            </w:r>
          </w:p>
          <w:p w:rsidR="00442387" w:rsidRPr="00921F93" w:rsidRDefault="008567BF">
            <w:pPr>
              <w:widowControl w:val="0"/>
              <w:spacing w:line="240" w:lineRule="auto"/>
              <w:ind w:firstLine="0"/>
              <w:jc w:val="left"/>
              <w:rPr>
                <w:sz w:val="22"/>
                <w:szCs w:val="22"/>
              </w:rPr>
            </w:pPr>
            <w:r w:rsidRPr="00921F93">
              <w:rPr>
                <w:sz w:val="22"/>
                <w:szCs w:val="22"/>
              </w:rPr>
              <w:t>БИК 049805609</w:t>
            </w:r>
          </w:p>
          <w:p w:rsidR="00442387" w:rsidRPr="00921F93" w:rsidRDefault="008567BF">
            <w:pPr>
              <w:widowControl w:val="0"/>
              <w:spacing w:line="240" w:lineRule="auto"/>
              <w:ind w:firstLine="0"/>
              <w:jc w:val="left"/>
              <w:rPr>
                <w:sz w:val="22"/>
                <w:szCs w:val="22"/>
              </w:rPr>
            </w:pPr>
            <w:r w:rsidRPr="00921F93">
              <w:rPr>
                <w:sz w:val="22"/>
                <w:szCs w:val="22"/>
              </w:rPr>
              <w:t xml:space="preserve">+7 (4112) 49-73-99 </w:t>
            </w:r>
          </w:p>
          <w:p w:rsidR="00442387" w:rsidRPr="00921F93" w:rsidRDefault="008567BF">
            <w:pPr>
              <w:widowControl w:val="0"/>
              <w:spacing w:line="240" w:lineRule="auto"/>
              <w:ind w:firstLine="0"/>
              <w:jc w:val="left"/>
              <w:rPr>
                <w:sz w:val="22"/>
                <w:szCs w:val="22"/>
              </w:rPr>
            </w:pPr>
            <w:r w:rsidRPr="00921F93">
              <w:rPr>
                <w:sz w:val="22"/>
                <w:szCs w:val="22"/>
              </w:rPr>
              <w:t>(номер телефона)</w:t>
            </w:r>
          </w:p>
          <w:p w:rsidR="00442387" w:rsidRPr="00921F93" w:rsidRDefault="008567BF">
            <w:pPr>
              <w:widowControl w:val="0"/>
              <w:spacing w:line="240" w:lineRule="auto"/>
              <w:ind w:firstLine="0"/>
              <w:jc w:val="left"/>
              <w:rPr>
                <w:sz w:val="22"/>
                <w:szCs w:val="22"/>
              </w:rPr>
            </w:pPr>
            <w:r w:rsidRPr="00921F93">
              <w:rPr>
                <w:sz w:val="22"/>
                <w:szCs w:val="22"/>
              </w:rPr>
              <w:t>+7 (4112) 21-13-55</w:t>
            </w:r>
          </w:p>
          <w:p w:rsidR="00442387" w:rsidRPr="00921F93" w:rsidRDefault="008567BF">
            <w:pPr>
              <w:widowControl w:val="0"/>
              <w:spacing w:line="240" w:lineRule="auto"/>
              <w:ind w:firstLine="0"/>
              <w:jc w:val="left"/>
              <w:rPr>
                <w:sz w:val="22"/>
                <w:szCs w:val="22"/>
              </w:rPr>
            </w:pPr>
            <w:r w:rsidRPr="00921F93">
              <w:rPr>
                <w:sz w:val="22"/>
                <w:szCs w:val="22"/>
              </w:rPr>
              <w:t>(номер факса)</w:t>
            </w:r>
          </w:p>
          <w:p w:rsidR="00442387" w:rsidRPr="00921F93" w:rsidRDefault="00442387">
            <w:pPr>
              <w:widowControl w:val="0"/>
              <w:spacing w:line="240" w:lineRule="auto"/>
              <w:ind w:firstLine="0"/>
              <w:jc w:val="left"/>
              <w:rPr>
                <w:sz w:val="22"/>
                <w:szCs w:val="22"/>
              </w:rPr>
            </w:pPr>
          </w:p>
          <w:p w:rsidR="00442387" w:rsidRPr="00921F93" w:rsidRDefault="00442387">
            <w:pPr>
              <w:widowControl w:val="0"/>
              <w:spacing w:line="240" w:lineRule="auto"/>
              <w:ind w:firstLine="0"/>
              <w:jc w:val="left"/>
              <w:rPr>
                <w:sz w:val="22"/>
                <w:szCs w:val="22"/>
              </w:rPr>
            </w:pPr>
          </w:p>
          <w:p w:rsidR="00442387" w:rsidRPr="00921F93" w:rsidRDefault="00442387">
            <w:pPr>
              <w:widowControl w:val="0"/>
              <w:spacing w:line="240" w:lineRule="auto"/>
              <w:ind w:firstLine="0"/>
              <w:jc w:val="left"/>
              <w:rPr>
                <w:sz w:val="22"/>
                <w:szCs w:val="22"/>
              </w:rPr>
            </w:pPr>
          </w:p>
        </w:tc>
        <w:tc>
          <w:tcPr>
            <w:tcW w:w="4962" w:type="dxa"/>
            <w:gridSpan w:val="2"/>
            <w:shd w:val="clear" w:color="auto" w:fill="auto"/>
          </w:tcPr>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(наименование юридического лица)</w:t>
            </w:r>
          </w:p>
          <w:p w:rsidR="00442387" w:rsidRPr="00921F93" w:rsidRDefault="00442387">
            <w:pPr>
              <w:widowControl w:val="0"/>
              <w:spacing w:line="240" w:lineRule="auto"/>
              <w:ind w:firstLine="0"/>
              <w:rPr>
                <w:sz w:val="22"/>
                <w:szCs w:val="22"/>
              </w:rPr>
            </w:pPr>
          </w:p>
          <w:p w:rsidR="00442387" w:rsidRPr="00921F93" w:rsidRDefault="008567BF">
            <w:pPr>
              <w:widowControl w:val="0"/>
              <w:spacing w:line="240" w:lineRule="auto"/>
              <w:ind w:firstLine="0"/>
              <w:rPr>
                <w:sz w:val="22"/>
                <w:szCs w:val="22"/>
              </w:rPr>
            </w:pPr>
            <w:r w:rsidRPr="00921F93">
              <w:rPr>
                <w:sz w:val="22"/>
                <w:szCs w:val="22"/>
              </w:rPr>
              <w:t>Место нахождения:</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442387">
            <w:pPr>
              <w:widowControl w:val="0"/>
              <w:spacing w:line="240" w:lineRule="auto"/>
              <w:ind w:firstLine="0"/>
              <w:rPr>
                <w:sz w:val="22"/>
                <w:szCs w:val="22"/>
              </w:rPr>
            </w:pPr>
          </w:p>
          <w:p w:rsidR="00442387" w:rsidRPr="00921F93" w:rsidRDefault="008567BF">
            <w:pPr>
              <w:widowControl w:val="0"/>
              <w:spacing w:line="240" w:lineRule="auto"/>
              <w:ind w:firstLine="0"/>
              <w:rPr>
                <w:sz w:val="22"/>
                <w:szCs w:val="22"/>
              </w:rPr>
            </w:pPr>
            <w:r w:rsidRPr="00921F93">
              <w:rPr>
                <w:sz w:val="22"/>
                <w:szCs w:val="22"/>
              </w:rPr>
              <w:t>Почтовый адрес:</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ОГРН ____________ ОКПО ________</w:t>
            </w:r>
          </w:p>
          <w:p w:rsidR="00442387" w:rsidRPr="00921F93" w:rsidRDefault="008567BF">
            <w:pPr>
              <w:widowControl w:val="0"/>
              <w:spacing w:line="240" w:lineRule="auto"/>
              <w:ind w:firstLine="0"/>
              <w:rPr>
                <w:sz w:val="22"/>
                <w:szCs w:val="22"/>
              </w:rPr>
            </w:pPr>
            <w:r w:rsidRPr="00921F93">
              <w:rPr>
                <w:sz w:val="22"/>
                <w:szCs w:val="22"/>
              </w:rPr>
              <w:t>ИНН ____________ / КПП___________</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(номер расчетного счета)</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(наименование банка, в котором</w:t>
            </w:r>
          </w:p>
          <w:p w:rsidR="00442387" w:rsidRPr="00921F93" w:rsidRDefault="008567BF">
            <w:pPr>
              <w:widowControl w:val="0"/>
              <w:spacing w:line="240" w:lineRule="auto"/>
              <w:ind w:firstLine="0"/>
              <w:rPr>
                <w:sz w:val="22"/>
                <w:szCs w:val="22"/>
              </w:rPr>
            </w:pPr>
            <w:r w:rsidRPr="00921F93">
              <w:rPr>
                <w:sz w:val="22"/>
                <w:szCs w:val="22"/>
              </w:rPr>
              <w:t>открыт расчетный счет)</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(номер корреспондентского счета банка)</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(БИК банка)</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(номер телефона)</w:t>
            </w:r>
          </w:p>
          <w:p w:rsidR="00442387" w:rsidRPr="00921F93" w:rsidRDefault="008567BF">
            <w:pPr>
              <w:widowControl w:val="0"/>
              <w:spacing w:line="240" w:lineRule="auto"/>
              <w:ind w:firstLine="0"/>
              <w:rPr>
                <w:sz w:val="22"/>
                <w:szCs w:val="22"/>
              </w:rPr>
            </w:pPr>
            <w:r w:rsidRPr="00921F93">
              <w:rPr>
                <w:sz w:val="22"/>
                <w:szCs w:val="22"/>
              </w:rPr>
              <w:t>_________________________________</w:t>
            </w:r>
          </w:p>
          <w:p w:rsidR="00442387" w:rsidRPr="00921F93" w:rsidRDefault="008567BF">
            <w:pPr>
              <w:widowControl w:val="0"/>
              <w:spacing w:line="240" w:lineRule="auto"/>
              <w:ind w:firstLine="0"/>
              <w:rPr>
                <w:sz w:val="22"/>
                <w:szCs w:val="22"/>
              </w:rPr>
            </w:pPr>
            <w:r w:rsidRPr="00921F93">
              <w:rPr>
                <w:sz w:val="22"/>
                <w:szCs w:val="22"/>
              </w:rPr>
              <w:t>(номер факса)</w:t>
            </w:r>
          </w:p>
          <w:p w:rsidR="00442387" w:rsidRPr="00921F93" w:rsidRDefault="00442387">
            <w:pPr>
              <w:widowControl w:val="0"/>
              <w:spacing w:line="240" w:lineRule="auto"/>
              <w:ind w:firstLine="0"/>
              <w:rPr>
                <w:sz w:val="22"/>
                <w:szCs w:val="22"/>
              </w:rPr>
            </w:pPr>
          </w:p>
        </w:tc>
      </w:tr>
      <w:tr w:rsidR="00442387" w:rsidRPr="00921F93">
        <w:tc>
          <w:tcPr>
            <w:tcW w:w="4784" w:type="dxa"/>
          </w:tcPr>
          <w:p w:rsidR="00442387" w:rsidRPr="00921F93" w:rsidRDefault="008567BF">
            <w:pPr>
              <w:widowControl w:val="0"/>
              <w:tabs>
                <w:tab w:val="left" w:pos="1134"/>
              </w:tabs>
              <w:spacing w:line="240" w:lineRule="auto"/>
              <w:ind w:firstLine="0"/>
              <w:rPr>
                <w:sz w:val="22"/>
                <w:szCs w:val="22"/>
              </w:rPr>
            </w:pPr>
            <w:r w:rsidRPr="00921F93">
              <w:rPr>
                <w:sz w:val="22"/>
                <w:szCs w:val="22"/>
              </w:rPr>
              <w:t xml:space="preserve">Первый заместитель Генерального директора — главный инженер                          </w:t>
            </w:r>
          </w:p>
          <w:p w:rsidR="00442387" w:rsidRPr="00921F93" w:rsidRDefault="00442387">
            <w:pPr>
              <w:widowControl w:val="0"/>
              <w:spacing w:line="240" w:lineRule="auto"/>
              <w:ind w:firstLine="0"/>
              <w:jc w:val="left"/>
              <w:rPr>
                <w:sz w:val="22"/>
                <w:szCs w:val="22"/>
              </w:rPr>
            </w:pPr>
          </w:p>
          <w:p w:rsidR="00442387" w:rsidRPr="00921F93" w:rsidRDefault="008567BF">
            <w:pPr>
              <w:widowControl w:val="0"/>
              <w:spacing w:line="240" w:lineRule="auto"/>
              <w:ind w:firstLine="0"/>
              <w:jc w:val="left"/>
              <w:rPr>
                <w:sz w:val="22"/>
                <w:szCs w:val="22"/>
              </w:rPr>
            </w:pPr>
            <w:r w:rsidRPr="00921F93">
              <w:rPr>
                <w:sz w:val="22"/>
                <w:szCs w:val="22"/>
              </w:rPr>
              <w:t xml:space="preserve">_______________ С.Н. Прокопенко </w:t>
            </w:r>
          </w:p>
          <w:p w:rsidR="00442387" w:rsidRPr="00921F93" w:rsidRDefault="00442387">
            <w:pPr>
              <w:widowControl w:val="0"/>
              <w:spacing w:line="240" w:lineRule="auto"/>
              <w:ind w:left="-113" w:firstLine="0"/>
              <w:jc w:val="left"/>
              <w:rPr>
                <w:sz w:val="22"/>
                <w:szCs w:val="22"/>
              </w:rPr>
            </w:pPr>
          </w:p>
          <w:p w:rsidR="00442387" w:rsidRPr="00921F93" w:rsidRDefault="008567BF">
            <w:pPr>
              <w:widowControl w:val="0"/>
              <w:spacing w:line="240" w:lineRule="auto"/>
              <w:ind w:firstLine="0"/>
              <w:jc w:val="left"/>
              <w:rPr>
                <w:sz w:val="22"/>
                <w:szCs w:val="22"/>
              </w:rPr>
            </w:pPr>
            <w:r w:rsidRPr="00921F93">
              <w:rPr>
                <w:sz w:val="22"/>
                <w:szCs w:val="22"/>
              </w:rPr>
              <w:t>«_____» _______________ 202</w:t>
            </w:r>
            <w:r w:rsidR="007A6677">
              <w:rPr>
                <w:sz w:val="22"/>
                <w:szCs w:val="22"/>
              </w:rPr>
              <w:t>4</w:t>
            </w:r>
            <w:r w:rsidRPr="00921F93">
              <w:rPr>
                <w:sz w:val="22"/>
                <w:szCs w:val="22"/>
              </w:rPr>
              <w:t xml:space="preserve"> г.</w:t>
            </w:r>
          </w:p>
          <w:p w:rsidR="00442387" w:rsidRPr="00921F93" w:rsidRDefault="008567BF">
            <w:pPr>
              <w:widowControl w:val="0"/>
              <w:spacing w:line="240" w:lineRule="auto"/>
              <w:ind w:firstLine="0"/>
              <w:jc w:val="left"/>
              <w:rPr>
                <w:sz w:val="22"/>
                <w:szCs w:val="22"/>
              </w:rPr>
            </w:pPr>
            <w:r w:rsidRPr="00921F93">
              <w:rPr>
                <w:sz w:val="22"/>
                <w:szCs w:val="22"/>
              </w:rPr>
              <w:t>м.п.</w:t>
            </w:r>
          </w:p>
        </w:tc>
        <w:tc>
          <w:tcPr>
            <w:tcW w:w="4786" w:type="dxa"/>
            <w:gridSpan w:val="2"/>
          </w:tcPr>
          <w:p w:rsidR="00442387" w:rsidRPr="00921F93" w:rsidRDefault="00442387">
            <w:pPr>
              <w:widowControl w:val="0"/>
              <w:spacing w:line="240" w:lineRule="auto"/>
              <w:ind w:firstLine="0"/>
              <w:jc w:val="left"/>
              <w:rPr>
                <w:sz w:val="22"/>
                <w:szCs w:val="22"/>
              </w:rPr>
            </w:pPr>
          </w:p>
          <w:p w:rsidR="00442387" w:rsidRPr="00921F93" w:rsidRDefault="00442387">
            <w:pPr>
              <w:widowControl w:val="0"/>
              <w:spacing w:line="240" w:lineRule="auto"/>
              <w:ind w:firstLine="0"/>
              <w:jc w:val="left"/>
              <w:rPr>
                <w:sz w:val="22"/>
                <w:szCs w:val="22"/>
              </w:rPr>
            </w:pPr>
          </w:p>
          <w:p w:rsidR="00BC75B5" w:rsidRDefault="00BC75B5">
            <w:pPr>
              <w:widowControl w:val="0"/>
              <w:spacing w:line="240" w:lineRule="auto"/>
              <w:ind w:firstLine="0"/>
              <w:jc w:val="left"/>
              <w:rPr>
                <w:sz w:val="22"/>
                <w:szCs w:val="22"/>
              </w:rPr>
            </w:pPr>
          </w:p>
          <w:p w:rsidR="00442387" w:rsidRPr="00921F93" w:rsidRDefault="008567BF">
            <w:pPr>
              <w:widowControl w:val="0"/>
              <w:spacing w:line="240" w:lineRule="auto"/>
              <w:ind w:firstLine="0"/>
              <w:jc w:val="left"/>
              <w:rPr>
                <w:sz w:val="22"/>
                <w:szCs w:val="22"/>
              </w:rPr>
            </w:pPr>
            <w:r w:rsidRPr="00921F93">
              <w:rPr>
                <w:sz w:val="22"/>
                <w:szCs w:val="22"/>
              </w:rPr>
              <w:t xml:space="preserve">______________ / _______________ </w:t>
            </w:r>
          </w:p>
          <w:p w:rsidR="00442387" w:rsidRPr="00921F93" w:rsidRDefault="00442387">
            <w:pPr>
              <w:widowControl w:val="0"/>
              <w:spacing w:line="240" w:lineRule="auto"/>
              <w:ind w:firstLine="0"/>
              <w:jc w:val="left"/>
              <w:rPr>
                <w:sz w:val="22"/>
                <w:szCs w:val="22"/>
              </w:rPr>
            </w:pPr>
          </w:p>
          <w:p w:rsidR="00442387" w:rsidRPr="00921F93" w:rsidRDefault="008567BF">
            <w:pPr>
              <w:widowControl w:val="0"/>
              <w:spacing w:line="240" w:lineRule="auto"/>
              <w:ind w:firstLine="0"/>
              <w:jc w:val="left"/>
              <w:rPr>
                <w:sz w:val="22"/>
                <w:szCs w:val="22"/>
              </w:rPr>
            </w:pPr>
            <w:r w:rsidRPr="00921F93">
              <w:rPr>
                <w:sz w:val="22"/>
                <w:szCs w:val="22"/>
              </w:rPr>
              <w:t>«_____» _______________ 202</w:t>
            </w:r>
            <w:r w:rsidR="007A6677">
              <w:rPr>
                <w:sz w:val="22"/>
                <w:szCs w:val="22"/>
              </w:rPr>
              <w:t>4</w:t>
            </w:r>
            <w:r w:rsidRPr="00921F93">
              <w:rPr>
                <w:sz w:val="22"/>
                <w:szCs w:val="22"/>
              </w:rPr>
              <w:t xml:space="preserve"> г.</w:t>
            </w:r>
          </w:p>
          <w:p w:rsidR="00442387" w:rsidRPr="00921F93" w:rsidRDefault="008567BF">
            <w:pPr>
              <w:widowControl w:val="0"/>
              <w:spacing w:line="240" w:lineRule="auto"/>
              <w:ind w:firstLine="0"/>
              <w:jc w:val="left"/>
              <w:rPr>
                <w:sz w:val="22"/>
                <w:szCs w:val="22"/>
              </w:rPr>
            </w:pPr>
            <w:r w:rsidRPr="00921F93">
              <w:rPr>
                <w:sz w:val="22"/>
                <w:szCs w:val="22"/>
              </w:rPr>
              <w:t>м.п.</w:t>
            </w:r>
          </w:p>
        </w:tc>
        <w:tc>
          <w:tcPr>
            <w:tcW w:w="320" w:type="dxa"/>
          </w:tcPr>
          <w:p w:rsidR="00442387" w:rsidRPr="00921F93" w:rsidRDefault="00442387">
            <w:pPr>
              <w:widowControl w:val="0"/>
              <w:rPr>
                <w:sz w:val="22"/>
                <w:szCs w:val="22"/>
              </w:rPr>
            </w:pPr>
          </w:p>
        </w:tc>
      </w:tr>
    </w:tbl>
    <w:p w:rsidR="00442387" w:rsidRDefault="00442387">
      <w:pPr>
        <w:sectPr w:rsidR="00442387">
          <w:footerReference w:type="default" r:id="rId18"/>
          <w:pgSz w:w="11906" w:h="16838"/>
          <w:pgMar w:top="1134" w:right="851" w:bottom="851" w:left="1418" w:header="0" w:footer="709" w:gutter="0"/>
          <w:cols w:space="720"/>
          <w:formProt w:val="0"/>
          <w:titlePg/>
          <w:docGrid w:linePitch="381"/>
        </w:sectPr>
      </w:pPr>
    </w:p>
    <w:p w:rsidR="00442387" w:rsidRDefault="008567BF">
      <w:pPr>
        <w:spacing w:line="240" w:lineRule="auto"/>
        <w:ind w:left="4820" w:firstLine="0"/>
        <w:jc w:val="right"/>
        <w:rPr>
          <w:sz w:val="22"/>
          <w:szCs w:val="22"/>
        </w:rPr>
      </w:pPr>
      <w:r>
        <w:rPr>
          <w:sz w:val="22"/>
          <w:szCs w:val="22"/>
        </w:rPr>
        <w:lastRenderedPageBreak/>
        <w:t>Приложение № 1</w:t>
      </w:r>
    </w:p>
    <w:p w:rsidR="00442387" w:rsidRDefault="008567BF">
      <w:pPr>
        <w:spacing w:line="240" w:lineRule="auto"/>
        <w:ind w:left="4820" w:firstLine="0"/>
        <w:jc w:val="right"/>
        <w:rPr>
          <w:sz w:val="22"/>
          <w:szCs w:val="22"/>
        </w:rPr>
      </w:pPr>
      <w:r>
        <w:rPr>
          <w:sz w:val="22"/>
          <w:szCs w:val="22"/>
        </w:rPr>
        <w:t>к Договору подряда</w:t>
      </w:r>
    </w:p>
    <w:p w:rsidR="00442387" w:rsidRDefault="008567BF">
      <w:pPr>
        <w:spacing w:line="240" w:lineRule="auto"/>
        <w:ind w:left="4820" w:firstLine="0"/>
        <w:jc w:val="right"/>
        <w:rPr>
          <w:sz w:val="22"/>
          <w:szCs w:val="22"/>
        </w:rPr>
      </w:pPr>
      <w:r>
        <w:rPr>
          <w:sz w:val="22"/>
          <w:szCs w:val="22"/>
        </w:rPr>
        <w:t>от «____» __________ 20</w:t>
      </w:r>
      <w:r w:rsidR="007A6677">
        <w:rPr>
          <w:sz w:val="22"/>
          <w:szCs w:val="22"/>
        </w:rPr>
        <w:t>24 г. № 5</w:t>
      </w:r>
      <w:r w:rsidR="00D24FDB">
        <w:rPr>
          <w:sz w:val="22"/>
          <w:szCs w:val="22"/>
        </w:rPr>
        <w:t>6</w:t>
      </w:r>
      <w:r w:rsidR="00EA0095">
        <w:rPr>
          <w:sz w:val="22"/>
          <w:szCs w:val="22"/>
        </w:rPr>
        <w:t>3</w:t>
      </w:r>
      <w:r>
        <w:rPr>
          <w:sz w:val="22"/>
          <w:szCs w:val="22"/>
        </w:rPr>
        <w:t>01-24</w:t>
      </w:r>
    </w:p>
    <w:p w:rsidR="00442387" w:rsidRDefault="00442387">
      <w:pPr>
        <w:spacing w:line="240" w:lineRule="auto"/>
        <w:ind w:left="1416" w:firstLine="0"/>
        <w:jc w:val="right"/>
        <w:rPr>
          <w:b/>
          <w:sz w:val="24"/>
          <w:szCs w:val="24"/>
        </w:rPr>
      </w:pPr>
    </w:p>
    <w:p w:rsidR="00442387" w:rsidRDefault="00442387">
      <w:pPr>
        <w:spacing w:line="240" w:lineRule="auto"/>
        <w:ind w:left="1416" w:firstLine="0"/>
        <w:jc w:val="right"/>
        <w:rPr>
          <w:b/>
          <w:sz w:val="24"/>
          <w:szCs w:val="24"/>
        </w:rPr>
      </w:pPr>
    </w:p>
    <w:p w:rsidR="00442387" w:rsidRDefault="008567BF">
      <w:pPr>
        <w:spacing w:line="240" w:lineRule="auto"/>
        <w:ind w:firstLine="0"/>
        <w:jc w:val="center"/>
        <w:rPr>
          <w:b/>
          <w:sz w:val="24"/>
          <w:szCs w:val="24"/>
        </w:rPr>
      </w:pPr>
      <w:r>
        <w:rPr>
          <w:b/>
          <w:sz w:val="24"/>
          <w:szCs w:val="24"/>
        </w:rPr>
        <w:t>ТЕХНИЧЕСКОЕ ЗАДАНИЕ</w:t>
      </w: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rPr>
          <w:sz w:val="24"/>
        </w:rPr>
      </w:pPr>
    </w:p>
    <w:p w:rsidR="00442387" w:rsidRDefault="00442387">
      <w:pPr>
        <w:spacing w:line="240" w:lineRule="auto"/>
        <w:ind w:firstLine="0"/>
        <w:rPr>
          <w:sz w:val="24"/>
        </w:rPr>
      </w:pPr>
    </w:p>
    <w:tbl>
      <w:tblPr>
        <w:tblW w:w="9571" w:type="dxa"/>
        <w:tblInd w:w="108" w:type="dxa"/>
        <w:tblLayout w:type="fixed"/>
        <w:tblLook w:val="0000" w:firstRow="0" w:lastRow="0" w:firstColumn="0" w:lastColumn="0" w:noHBand="0" w:noVBand="0"/>
      </w:tblPr>
      <w:tblGrid>
        <w:gridCol w:w="4785"/>
        <w:gridCol w:w="4786"/>
      </w:tblGrid>
      <w:tr w:rsidR="00442387">
        <w:tc>
          <w:tcPr>
            <w:tcW w:w="4785" w:type="dxa"/>
          </w:tcPr>
          <w:p w:rsidR="00442387" w:rsidRDefault="008567BF">
            <w:pPr>
              <w:widowControl w:val="0"/>
              <w:spacing w:line="240" w:lineRule="auto"/>
              <w:ind w:firstLine="0"/>
              <w:rPr>
                <w:sz w:val="24"/>
                <w:szCs w:val="24"/>
              </w:rPr>
            </w:pPr>
            <w:r>
              <w:rPr>
                <w:sz w:val="24"/>
                <w:szCs w:val="24"/>
              </w:rPr>
              <w:t>Заказчик: ПАО «Якутскэнерго</w:t>
            </w:r>
          </w:p>
          <w:p w:rsidR="00442387" w:rsidRDefault="008567BF">
            <w:pPr>
              <w:widowControl w:val="0"/>
              <w:tabs>
                <w:tab w:val="left" w:pos="1134"/>
              </w:tabs>
              <w:spacing w:line="240" w:lineRule="auto"/>
              <w:ind w:firstLine="0"/>
              <w:rPr>
                <w:sz w:val="24"/>
                <w:szCs w:val="24"/>
              </w:rPr>
            </w:pPr>
            <w:r>
              <w:rPr>
                <w:sz w:val="24"/>
                <w:szCs w:val="24"/>
              </w:rPr>
              <w:t>Первый заместитель Генерального директора — главный инженер</w:t>
            </w:r>
          </w:p>
        </w:tc>
        <w:tc>
          <w:tcPr>
            <w:tcW w:w="4785" w:type="dxa"/>
          </w:tcPr>
          <w:p w:rsidR="00442387" w:rsidRDefault="008567BF">
            <w:pPr>
              <w:widowControl w:val="0"/>
              <w:spacing w:line="240" w:lineRule="auto"/>
              <w:ind w:firstLine="0"/>
              <w:rPr>
                <w:sz w:val="24"/>
                <w:szCs w:val="24"/>
              </w:rPr>
            </w:pPr>
            <w:r>
              <w:rPr>
                <w:sz w:val="24"/>
                <w:szCs w:val="24"/>
              </w:rPr>
              <w:t>Подрядчик:</w:t>
            </w:r>
          </w:p>
        </w:tc>
      </w:tr>
      <w:tr w:rsidR="00442387">
        <w:tc>
          <w:tcPr>
            <w:tcW w:w="4785" w:type="dxa"/>
          </w:tcPr>
          <w:p w:rsidR="00442387" w:rsidRDefault="00442387">
            <w:pPr>
              <w:widowControl w:val="0"/>
              <w:spacing w:line="240" w:lineRule="auto"/>
              <w:ind w:firstLine="0"/>
              <w:rPr>
                <w:sz w:val="24"/>
                <w:szCs w:val="24"/>
              </w:rPr>
            </w:pPr>
          </w:p>
          <w:p w:rsidR="00442387" w:rsidRDefault="00442387">
            <w:pPr>
              <w:widowControl w:val="0"/>
              <w:spacing w:line="240" w:lineRule="auto"/>
              <w:ind w:firstLine="0"/>
              <w:rPr>
                <w:sz w:val="24"/>
                <w:szCs w:val="24"/>
              </w:rPr>
            </w:pPr>
          </w:p>
          <w:p w:rsidR="00442387" w:rsidRDefault="008567BF">
            <w:pPr>
              <w:widowControl w:val="0"/>
              <w:spacing w:line="240" w:lineRule="auto"/>
              <w:ind w:firstLine="0"/>
              <w:rPr>
                <w:sz w:val="24"/>
                <w:szCs w:val="24"/>
              </w:rPr>
            </w:pPr>
            <w:r>
              <w:rPr>
                <w:sz w:val="24"/>
                <w:szCs w:val="24"/>
              </w:rPr>
              <w:t xml:space="preserve">_______________ С.Н. Прокопенко </w:t>
            </w:r>
          </w:p>
          <w:p w:rsidR="00442387" w:rsidRDefault="008567BF">
            <w:pPr>
              <w:widowControl w:val="0"/>
              <w:spacing w:line="240" w:lineRule="auto"/>
              <w:ind w:firstLine="0"/>
              <w:jc w:val="left"/>
              <w:rPr>
                <w:sz w:val="24"/>
                <w:szCs w:val="24"/>
              </w:rPr>
            </w:pPr>
            <w:r>
              <w:rPr>
                <w:sz w:val="24"/>
                <w:szCs w:val="24"/>
              </w:rPr>
              <w:t>«_____» _______________ 202</w:t>
            </w:r>
            <w:r w:rsidR="007A6677">
              <w:rPr>
                <w:sz w:val="24"/>
                <w:szCs w:val="24"/>
              </w:rPr>
              <w:t xml:space="preserve">4 </w:t>
            </w:r>
            <w:r>
              <w:rPr>
                <w:sz w:val="24"/>
                <w:szCs w:val="24"/>
              </w:rPr>
              <w:t>г.</w:t>
            </w:r>
          </w:p>
          <w:p w:rsidR="00442387" w:rsidRDefault="008567BF">
            <w:pPr>
              <w:widowControl w:val="0"/>
              <w:spacing w:line="240" w:lineRule="auto"/>
              <w:ind w:firstLine="0"/>
              <w:rPr>
                <w:sz w:val="24"/>
                <w:szCs w:val="24"/>
              </w:rPr>
            </w:pPr>
            <w:r>
              <w:rPr>
                <w:sz w:val="24"/>
                <w:szCs w:val="24"/>
              </w:rPr>
              <w:t>м.п.</w:t>
            </w:r>
          </w:p>
          <w:p w:rsidR="00442387" w:rsidRDefault="00442387">
            <w:pPr>
              <w:widowControl w:val="0"/>
              <w:spacing w:line="240" w:lineRule="auto"/>
              <w:ind w:firstLine="0"/>
              <w:rPr>
                <w:sz w:val="24"/>
                <w:szCs w:val="24"/>
              </w:rPr>
            </w:pPr>
          </w:p>
        </w:tc>
        <w:tc>
          <w:tcPr>
            <w:tcW w:w="4785" w:type="dxa"/>
          </w:tcPr>
          <w:p w:rsidR="00442387" w:rsidRDefault="00442387">
            <w:pPr>
              <w:widowControl w:val="0"/>
              <w:spacing w:line="240" w:lineRule="auto"/>
              <w:ind w:firstLine="0"/>
              <w:rPr>
                <w:sz w:val="24"/>
                <w:szCs w:val="24"/>
              </w:rPr>
            </w:pPr>
          </w:p>
          <w:p w:rsidR="00442387" w:rsidRDefault="00442387">
            <w:pPr>
              <w:widowControl w:val="0"/>
              <w:spacing w:line="240" w:lineRule="auto"/>
              <w:ind w:firstLine="0"/>
              <w:rPr>
                <w:sz w:val="24"/>
                <w:szCs w:val="24"/>
              </w:rPr>
            </w:pPr>
          </w:p>
          <w:p w:rsidR="00442387" w:rsidRDefault="008567BF">
            <w:pPr>
              <w:widowControl w:val="0"/>
              <w:spacing w:line="240" w:lineRule="auto"/>
              <w:ind w:firstLine="0"/>
              <w:rPr>
                <w:sz w:val="24"/>
                <w:szCs w:val="24"/>
              </w:rPr>
            </w:pPr>
            <w:r>
              <w:rPr>
                <w:sz w:val="24"/>
                <w:szCs w:val="24"/>
              </w:rPr>
              <w:t xml:space="preserve">_______________ / _______________ </w:t>
            </w:r>
          </w:p>
          <w:p w:rsidR="00442387" w:rsidRDefault="008567BF">
            <w:pPr>
              <w:widowControl w:val="0"/>
              <w:spacing w:line="240" w:lineRule="auto"/>
              <w:ind w:firstLine="0"/>
              <w:jc w:val="left"/>
              <w:rPr>
                <w:sz w:val="24"/>
                <w:szCs w:val="24"/>
              </w:rPr>
            </w:pPr>
            <w:r>
              <w:rPr>
                <w:sz w:val="24"/>
                <w:szCs w:val="24"/>
              </w:rPr>
              <w:t>«_____» _______________ 202</w:t>
            </w:r>
            <w:r w:rsidR="007A6677">
              <w:rPr>
                <w:sz w:val="24"/>
                <w:szCs w:val="24"/>
              </w:rPr>
              <w:t xml:space="preserve">4 </w:t>
            </w:r>
            <w:r>
              <w:rPr>
                <w:sz w:val="24"/>
                <w:szCs w:val="24"/>
              </w:rPr>
              <w:t>г.</w:t>
            </w:r>
          </w:p>
          <w:p w:rsidR="00442387" w:rsidRDefault="008567BF">
            <w:pPr>
              <w:widowControl w:val="0"/>
              <w:spacing w:line="240" w:lineRule="auto"/>
              <w:ind w:firstLine="0"/>
              <w:rPr>
                <w:sz w:val="24"/>
                <w:szCs w:val="24"/>
              </w:rPr>
            </w:pPr>
            <w:r>
              <w:rPr>
                <w:sz w:val="24"/>
                <w:szCs w:val="24"/>
              </w:rPr>
              <w:t>м.п.</w:t>
            </w:r>
          </w:p>
        </w:tc>
      </w:tr>
    </w:tbl>
    <w:p w:rsidR="00442387" w:rsidRDefault="008567BF">
      <w:pPr>
        <w:spacing w:line="240" w:lineRule="auto"/>
        <w:ind w:firstLine="0"/>
        <w:jc w:val="left"/>
        <w:rPr>
          <w:sz w:val="22"/>
          <w:szCs w:val="22"/>
        </w:rPr>
      </w:pPr>
      <w:r>
        <w:br w:type="page"/>
      </w:r>
    </w:p>
    <w:p w:rsidR="00442387" w:rsidRDefault="008567BF">
      <w:pPr>
        <w:spacing w:line="240" w:lineRule="auto"/>
        <w:ind w:left="5103" w:firstLine="0"/>
        <w:jc w:val="right"/>
        <w:rPr>
          <w:sz w:val="22"/>
          <w:szCs w:val="22"/>
        </w:rPr>
      </w:pPr>
      <w:r>
        <w:rPr>
          <w:sz w:val="22"/>
          <w:szCs w:val="22"/>
        </w:rPr>
        <w:lastRenderedPageBreak/>
        <w:t>Приложение № 2</w:t>
      </w:r>
    </w:p>
    <w:p w:rsidR="00442387" w:rsidRDefault="008567BF">
      <w:pPr>
        <w:spacing w:line="240" w:lineRule="auto"/>
        <w:ind w:left="5103" w:firstLine="0"/>
        <w:jc w:val="right"/>
        <w:rPr>
          <w:sz w:val="22"/>
          <w:szCs w:val="22"/>
        </w:rPr>
      </w:pPr>
      <w:r>
        <w:rPr>
          <w:sz w:val="22"/>
          <w:szCs w:val="22"/>
        </w:rPr>
        <w:t>к Договору подряда</w:t>
      </w:r>
    </w:p>
    <w:p w:rsidR="00442387" w:rsidRDefault="008567BF">
      <w:pPr>
        <w:spacing w:line="240" w:lineRule="auto"/>
        <w:ind w:left="5103" w:firstLine="0"/>
        <w:jc w:val="right"/>
        <w:rPr>
          <w:sz w:val="22"/>
          <w:szCs w:val="22"/>
        </w:rPr>
      </w:pPr>
      <w:r>
        <w:rPr>
          <w:sz w:val="22"/>
          <w:szCs w:val="22"/>
        </w:rPr>
        <w:t>от «____» __________ 20</w:t>
      </w:r>
      <w:r w:rsidR="007A6677">
        <w:rPr>
          <w:sz w:val="22"/>
          <w:szCs w:val="22"/>
        </w:rPr>
        <w:t>24</w:t>
      </w:r>
      <w:r>
        <w:rPr>
          <w:sz w:val="22"/>
          <w:szCs w:val="22"/>
        </w:rPr>
        <w:t xml:space="preserve"> г. № </w:t>
      </w:r>
      <w:r w:rsidR="003E4545">
        <w:rPr>
          <w:sz w:val="22"/>
          <w:szCs w:val="22"/>
        </w:rPr>
        <w:t>5</w:t>
      </w:r>
      <w:r w:rsidR="00D24FDB">
        <w:rPr>
          <w:sz w:val="22"/>
          <w:szCs w:val="22"/>
        </w:rPr>
        <w:t>6</w:t>
      </w:r>
      <w:r w:rsidR="00EA0095">
        <w:rPr>
          <w:sz w:val="22"/>
          <w:szCs w:val="22"/>
        </w:rPr>
        <w:t>3</w:t>
      </w:r>
      <w:r>
        <w:rPr>
          <w:sz w:val="22"/>
          <w:szCs w:val="22"/>
        </w:rPr>
        <w:t>01-24</w:t>
      </w:r>
    </w:p>
    <w:p w:rsidR="00442387" w:rsidRDefault="00442387">
      <w:pPr>
        <w:spacing w:line="240" w:lineRule="auto"/>
        <w:jc w:val="right"/>
        <w:rPr>
          <w:sz w:val="22"/>
          <w:szCs w:val="22"/>
        </w:rPr>
      </w:pPr>
    </w:p>
    <w:p w:rsidR="00442387" w:rsidRDefault="00442387">
      <w:pPr>
        <w:spacing w:line="240" w:lineRule="auto"/>
        <w:ind w:firstLine="0"/>
        <w:rPr>
          <w:b/>
          <w:bCs/>
          <w:sz w:val="24"/>
          <w:szCs w:val="24"/>
        </w:rPr>
      </w:pPr>
    </w:p>
    <w:p w:rsidR="00442387" w:rsidRDefault="008567BF">
      <w:pPr>
        <w:spacing w:line="240" w:lineRule="auto"/>
        <w:ind w:firstLine="0"/>
        <w:jc w:val="center"/>
        <w:rPr>
          <w:b/>
          <w:sz w:val="24"/>
          <w:szCs w:val="24"/>
        </w:rPr>
      </w:pPr>
      <w:r>
        <w:rPr>
          <w:b/>
          <w:sz w:val="24"/>
          <w:szCs w:val="24"/>
        </w:rPr>
        <w:t>КАЛЕНДАРНЫЙ ГРАФИК ВЫПОЛНЕНИЯ РАБОТ</w:t>
      </w:r>
    </w:p>
    <w:p w:rsidR="00442387" w:rsidRDefault="00442387">
      <w:pPr>
        <w:spacing w:line="240" w:lineRule="auto"/>
        <w:rPr>
          <w:sz w:val="24"/>
          <w:szCs w:val="24"/>
        </w:rPr>
      </w:pPr>
    </w:p>
    <w:p w:rsidR="00442387" w:rsidRDefault="00442387">
      <w:pPr>
        <w:spacing w:line="240" w:lineRule="auto"/>
        <w:rPr>
          <w:sz w:val="24"/>
          <w:szCs w:val="24"/>
        </w:rPr>
      </w:pPr>
    </w:p>
    <w:tbl>
      <w:tblPr>
        <w:tblW w:w="9911" w:type="dxa"/>
        <w:tblInd w:w="113" w:type="dxa"/>
        <w:tblLayout w:type="fixed"/>
        <w:tblLook w:val="04A0" w:firstRow="1" w:lastRow="0" w:firstColumn="1" w:lastColumn="0" w:noHBand="0" w:noVBand="1"/>
      </w:tblPr>
      <w:tblGrid>
        <w:gridCol w:w="706"/>
        <w:gridCol w:w="1610"/>
        <w:gridCol w:w="1421"/>
        <w:gridCol w:w="1549"/>
        <w:gridCol w:w="841"/>
        <w:gridCol w:w="1175"/>
        <w:gridCol w:w="774"/>
        <w:gridCol w:w="850"/>
        <w:gridCol w:w="985"/>
      </w:tblGrid>
      <w:tr w:rsidR="00442387">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 этапа</w:t>
            </w:r>
          </w:p>
        </w:tc>
        <w:tc>
          <w:tcPr>
            <w:tcW w:w="161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Обоснование стоимости этапа</w:t>
            </w: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Наименование Объекта</w:t>
            </w:r>
            <w:r>
              <w:rPr>
                <w:rStyle w:val="a3"/>
                <w:sz w:val="20"/>
                <w:szCs w:val="20"/>
              </w:rPr>
              <w:footnoteReference w:id="1"/>
            </w:r>
          </w:p>
        </w:tc>
        <w:tc>
          <w:tcPr>
            <w:tcW w:w="20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Цена этапа, руб. без НДС</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Сумма НДС,</w:t>
            </w:r>
          </w:p>
          <w:p w:rsidR="00442387" w:rsidRDefault="008567BF">
            <w:pPr>
              <w:widowControl w:val="0"/>
              <w:spacing w:line="240" w:lineRule="auto"/>
              <w:ind w:firstLine="0"/>
              <w:jc w:val="center"/>
              <w:rPr>
                <w:sz w:val="20"/>
                <w:szCs w:val="20"/>
              </w:rPr>
            </w:pPr>
            <w:r>
              <w:rPr>
                <w:sz w:val="20"/>
                <w:szCs w:val="20"/>
              </w:rPr>
              <w:t>(__%) руб.</w:t>
            </w:r>
          </w:p>
        </w:tc>
        <w:tc>
          <w:tcPr>
            <w:tcW w:w="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20"/>
                <w:szCs w:val="20"/>
              </w:rPr>
            </w:pPr>
            <w:r>
              <w:rPr>
                <w:sz w:val="20"/>
                <w:szCs w:val="20"/>
              </w:rPr>
              <w:t>Стоимость этапа, руб. с  НДС</w:t>
            </w:r>
          </w:p>
        </w:tc>
      </w:tr>
      <w:tr w:rsidR="00442387">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610"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0"/>
                <w:szCs w:val="20"/>
              </w:rPr>
            </w:pPr>
            <w:r>
              <w:rPr>
                <w:sz w:val="20"/>
                <w:szCs w:val="20"/>
              </w:rPr>
              <w:t>Начало</w:t>
            </w: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0"/>
                <w:szCs w:val="20"/>
              </w:rPr>
            </w:pPr>
            <w:r>
              <w:rPr>
                <w:sz w:val="20"/>
                <w:szCs w:val="20"/>
              </w:rPr>
              <w:t>Окончание</w:t>
            </w:r>
          </w:p>
        </w:tc>
        <w:tc>
          <w:tcPr>
            <w:tcW w:w="774"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985"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r>
      <w:tr w:rsidR="00442387">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4"/>
                <w:szCs w:val="24"/>
              </w:rPr>
            </w:pPr>
            <w:r>
              <w:rPr>
                <w:sz w:val="24"/>
                <w:szCs w:val="24"/>
              </w:rPr>
              <w:t>1.</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r>
      <w:tr w:rsidR="00442387">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4"/>
                <w:szCs w:val="24"/>
              </w:rPr>
            </w:pPr>
            <w:r>
              <w:rPr>
                <w:sz w:val="24"/>
                <w:szCs w:val="24"/>
              </w:rPr>
              <w:t>2.</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r>
      <w:tr w:rsidR="00442387">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4"/>
                <w:szCs w:val="24"/>
              </w:rPr>
            </w:pPr>
            <w:r>
              <w:rPr>
                <w:sz w:val="24"/>
                <w:szCs w:val="24"/>
              </w:rPr>
              <w:t>3.</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54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r>
      <w:tr w:rsidR="00442387">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4"/>
                <w:szCs w:val="24"/>
              </w:rPr>
            </w:pPr>
            <w:r>
              <w:rPr>
                <w:sz w:val="24"/>
                <w:szCs w:val="24"/>
              </w:rPr>
              <w:t>4.</w:t>
            </w:r>
          </w:p>
        </w:tc>
        <w:tc>
          <w:tcPr>
            <w:tcW w:w="161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42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549" w:type="dxa"/>
            <w:vMerge/>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117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774"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r>
      <w:tr w:rsidR="00442387">
        <w:tc>
          <w:tcPr>
            <w:tcW w:w="70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center"/>
              <w:rPr>
                <w:sz w:val="24"/>
                <w:szCs w:val="24"/>
              </w:rPr>
            </w:pPr>
            <w:r>
              <w:rPr>
                <w:sz w:val="24"/>
                <w:szCs w:val="24"/>
              </w:rPr>
              <w:t>-</w:t>
            </w:r>
          </w:p>
        </w:tc>
        <w:tc>
          <w:tcPr>
            <w:tcW w:w="8220" w:type="dxa"/>
            <w:gridSpan w:val="7"/>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rPr>
                <w:sz w:val="24"/>
                <w:szCs w:val="24"/>
              </w:rPr>
            </w:pPr>
            <w:r>
              <w:rPr>
                <w:sz w:val="24"/>
                <w:szCs w:val="24"/>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sz w:val="24"/>
                <w:szCs w:val="24"/>
              </w:rPr>
            </w:pPr>
          </w:p>
        </w:tc>
      </w:tr>
      <w:tr w:rsidR="00442387">
        <w:tc>
          <w:tcPr>
            <w:tcW w:w="8925" w:type="dxa"/>
            <w:gridSpan w:val="8"/>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widowControl w:val="0"/>
              <w:spacing w:line="240" w:lineRule="auto"/>
              <w:ind w:firstLine="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442387">
            <w:pPr>
              <w:widowControl w:val="0"/>
              <w:spacing w:line="240" w:lineRule="auto"/>
              <w:ind w:firstLine="0"/>
              <w:rPr>
                <w:b/>
                <w:sz w:val="24"/>
                <w:szCs w:val="24"/>
              </w:rPr>
            </w:pPr>
          </w:p>
        </w:tc>
      </w:tr>
    </w:tbl>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tbl>
      <w:tblPr>
        <w:tblW w:w="9571" w:type="dxa"/>
        <w:tblInd w:w="108" w:type="dxa"/>
        <w:tblLayout w:type="fixed"/>
        <w:tblLook w:val="0000" w:firstRow="0" w:lastRow="0" w:firstColumn="0" w:lastColumn="0" w:noHBand="0" w:noVBand="0"/>
      </w:tblPr>
      <w:tblGrid>
        <w:gridCol w:w="4785"/>
        <w:gridCol w:w="4786"/>
      </w:tblGrid>
      <w:tr w:rsidR="00442387">
        <w:tc>
          <w:tcPr>
            <w:tcW w:w="4785" w:type="dxa"/>
          </w:tcPr>
          <w:p w:rsidR="00442387" w:rsidRDefault="008567BF">
            <w:pPr>
              <w:widowControl w:val="0"/>
              <w:spacing w:line="240" w:lineRule="auto"/>
              <w:ind w:firstLine="0"/>
              <w:rPr>
                <w:sz w:val="24"/>
                <w:szCs w:val="24"/>
              </w:rPr>
            </w:pPr>
            <w:r>
              <w:rPr>
                <w:sz w:val="24"/>
                <w:szCs w:val="24"/>
              </w:rPr>
              <w:t>Заказчик: ПАО «Якутскэнерго</w:t>
            </w:r>
          </w:p>
          <w:p w:rsidR="00442387" w:rsidRDefault="008567BF">
            <w:pPr>
              <w:widowControl w:val="0"/>
              <w:tabs>
                <w:tab w:val="left" w:pos="1134"/>
              </w:tabs>
              <w:spacing w:line="240" w:lineRule="auto"/>
              <w:ind w:firstLine="0"/>
              <w:rPr>
                <w:sz w:val="24"/>
                <w:szCs w:val="24"/>
              </w:rPr>
            </w:pPr>
            <w:r>
              <w:rPr>
                <w:sz w:val="24"/>
                <w:szCs w:val="24"/>
              </w:rPr>
              <w:t>Первый заместитель Генерального директора — главный инженер</w:t>
            </w:r>
          </w:p>
        </w:tc>
        <w:tc>
          <w:tcPr>
            <w:tcW w:w="4786" w:type="dxa"/>
          </w:tcPr>
          <w:p w:rsidR="00442387" w:rsidRDefault="008567BF">
            <w:pPr>
              <w:widowControl w:val="0"/>
              <w:spacing w:line="240" w:lineRule="auto"/>
              <w:ind w:firstLine="0"/>
              <w:rPr>
                <w:sz w:val="24"/>
                <w:szCs w:val="24"/>
              </w:rPr>
            </w:pPr>
            <w:r>
              <w:rPr>
                <w:sz w:val="24"/>
                <w:szCs w:val="24"/>
              </w:rPr>
              <w:t>Подрядчик:</w:t>
            </w:r>
          </w:p>
        </w:tc>
      </w:tr>
      <w:tr w:rsidR="00442387">
        <w:tc>
          <w:tcPr>
            <w:tcW w:w="4785" w:type="dxa"/>
          </w:tcPr>
          <w:p w:rsidR="00442387" w:rsidRDefault="00442387">
            <w:pPr>
              <w:widowControl w:val="0"/>
              <w:spacing w:line="240" w:lineRule="auto"/>
              <w:ind w:firstLine="0"/>
              <w:rPr>
                <w:sz w:val="24"/>
                <w:szCs w:val="24"/>
              </w:rPr>
            </w:pPr>
          </w:p>
          <w:p w:rsidR="00442387" w:rsidRDefault="00442387">
            <w:pPr>
              <w:widowControl w:val="0"/>
              <w:spacing w:line="240" w:lineRule="auto"/>
              <w:ind w:firstLine="0"/>
              <w:rPr>
                <w:sz w:val="24"/>
                <w:szCs w:val="24"/>
              </w:rPr>
            </w:pPr>
          </w:p>
          <w:p w:rsidR="00442387" w:rsidRDefault="008567BF">
            <w:pPr>
              <w:widowControl w:val="0"/>
              <w:spacing w:line="240" w:lineRule="auto"/>
              <w:ind w:firstLine="0"/>
              <w:rPr>
                <w:sz w:val="24"/>
                <w:szCs w:val="24"/>
              </w:rPr>
            </w:pPr>
            <w:r>
              <w:rPr>
                <w:sz w:val="24"/>
                <w:szCs w:val="24"/>
              </w:rPr>
              <w:t>_______________</w:t>
            </w:r>
            <w:r w:rsidR="007A6677">
              <w:rPr>
                <w:sz w:val="24"/>
                <w:szCs w:val="24"/>
              </w:rPr>
              <w:t xml:space="preserve"> </w:t>
            </w:r>
            <w:r>
              <w:rPr>
                <w:sz w:val="24"/>
                <w:szCs w:val="24"/>
              </w:rPr>
              <w:t xml:space="preserve">С.Н. Прокопенко </w:t>
            </w:r>
          </w:p>
          <w:p w:rsidR="00442387" w:rsidRDefault="008567BF">
            <w:pPr>
              <w:widowControl w:val="0"/>
              <w:spacing w:line="240" w:lineRule="auto"/>
              <w:ind w:firstLine="0"/>
              <w:jc w:val="left"/>
              <w:rPr>
                <w:sz w:val="24"/>
                <w:szCs w:val="24"/>
              </w:rPr>
            </w:pPr>
            <w:r>
              <w:rPr>
                <w:sz w:val="24"/>
                <w:szCs w:val="24"/>
              </w:rPr>
              <w:t>«_____» _______________ 202</w:t>
            </w:r>
            <w:r w:rsidR="007A6677">
              <w:rPr>
                <w:sz w:val="24"/>
                <w:szCs w:val="24"/>
              </w:rPr>
              <w:t xml:space="preserve">4 </w:t>
            </w:r>
            <w:r>
              <w:rPr>
                <w:sz w:val="24"/>
                <w:szCs w:val="24"/>
              </w:rPr>
              <w:t>г.</w:t>
            </w:r>
          </w:p>
          <w:p w:rsidR="00442387" w:rsidRDefault="008567BF">
            <w:pPr>
              <w:widowControl w:val="0"/>
              <w:spacing w:line="240" w:lineRule="auto"/>
              <w:ind w:firstLine="0"/>
              <w:rPr>
                <w:sz w:val="24"/>
                <w:szCs w:val="24"/>
              </w:rPr>
            </w:pPr>
            <w:r>
              <w:rPr>
                <w:sz w:val="24"/>
                <w:szCs w:val="24"/>
              </w:rPr>
              <w:t>м.п.</w:t>
            </w:r>
          </w:p>
          <w:p w:rsidR="00442387" w:rsidRDefault="00442387">
            <w:pPr>
              <w:widowControl w:val="0"/>
              <w:spacing w:line="240" w:lineRule="auto"/>
              <w:ind w:firstLine="0"/>
              <w:rPr>
                <w:sz w:val="24"/>
                <w:szCs w:val="24"/>
              </w:rPr>
            </w:pPr>
          </w:p>
        </w:tc>
        <w:tc>
          <w:tcPr>
            <w:tcW w:w="4786" w:type="dxa"/>
          </w:tcPr>
          <w:p w:rsidR="00442387" w:rsidRDefault="00442387">
            <w:pPr>
              <w:widowControl w:val="0"/>
              <w:spacing w:line="240" w:lineRule="auto"/>
              <w:ind w:firstLine="0"/>
              <w:rPr>
                <w:sz w:val="24"/>
                <w:szCs w:val="24"/>
              </w:rPr>
            </w:pPr>
          </w:p>
          <w:p w:rsidR="00442387" w:rsidRDefault="00442387">
            <w:pPr>
              <w:widowControl w:val="0"/>
              <w:spacing w:line="240" w:lineRule="auto"/>
              <w:ind w:firstLine="0"/>
              <w:rPr>
                <w:sz w:val="24"/>
                <w:szCs w:val="24"/>
              </w:rPr>
            </w:pPr>
          </w:p>
          <w:p w:rsidR="00442387" w:rsidRDefault="008567BF">
            <w:pPr>
              <w:widowControl w:val="0"/>
              <w:spacing w:line="240" w:lineRule="auto"/>
              <w:ind w:firstLine="0"/>
              <w:rPr>
                <w:sz w:val="24"/>
                <w:szCs w:val="24"/>
              </w:rPr>
            </w:pPr>
            <w:r>
              <w:rPr>
                <w:sz w:val="24"/>
                <w:szCs w:val="24"/>
              </w:rPr>
              <w:t xml:space="preserve">_______________ / _______________ </w:t>
            </w:r>
          </w:p>
          <w:p w:rsidR="00442387" w:rsidRDefault="008567BF">
            <w:pPr>
              <w:widowControl w:val="0"/>
              <w:spacing w:line="240" w:lineRule="auto"/>
              <w:ind w:firstLine="0"/>
              <w:jc w:val="left"/>
              <w:rPr>
                <w:sz w:val="24"/>
                <w:szCs w:val="24"/>
              </w:rPr>
            </w:pPr>
            <w:r>
              <w:rPr>
                <w:sz w:val="24"/>
                <w:szCs w:val="24"/>
              </w:rPr>
              <w:t>«_____» _______________ 202</w:t>
            </w:r>
            <w:r w:rsidR="007A6677">
              <w:rPr>
                <w:sz w:val="24"/>
                <w:szCs w:val="24"/>
              </w:rPr>
              <w:t xml:space="preserve">4 </w:t>
            </w:r>
            <w:r>
              <w:rPr>
                <w:sz w:val="24"/>
                <w:szCs w:val="24"/>
              </w:rPr>
              <w:t>г.</w:t>
            </w:r>
          </w:p>
          <w:p w:rsidR="00442387" w:rsidRDefault="008567BF">
            <w:pPr>
              <w:widowControl w:val="0"/>
              <w:spacing w:line="240" w:lineRule="auto"/>
              <w:ind w:firstLine="0"/>
              <w:rPr>
                <w:sz w:val="24"/>
                <w:szCs w:val="24"/>
              </w:rPr>
            </w:pPr>
            <w:r>
              <w:rPr>
                <w:sz w:val="24"/>
                <w:szCs w:val="24"/>
              </w:rPr>
              <w:t>м.п.</w:t>
            </w:r>
          </w:p>
        </w:tc>
      </w:tr>
    </w:tbl>
    <w:p w:rsidR="00442387" w:rsidRDefault="00442387">
      <w:pPr>
        <w:sectPr w:rsidR="00442387">
          <w:headerReference w:type="default" r:id="rId19"/>
          <w:footerReference w:type="default" r:id="rId20"/>
          <w:pgSz w:w="11906" w:h="16838"/>
          <w:pgMar w:top="624" w:right="567" w:bottom="567" w:left="1418" w:header="567" w:footer="284" w:gutter="0"/>
          <w:cols w:space="720"/>
          <w:formProt w:val="0"/>
          <w:docGrid w:linePitch="381"/>
        </w:sectPr>
      </w:pPr>
    </w:p>
    <w:p w:rsidR="00442387" w:rsidRDefault="008567BF">
      <w:pPr>
        <w:spacing w:line="240" w:lineRule="auto"/>
        <w:ind w:left="5103" w:firstLine="0"/>
        <w:jc w:val="right"/>
        <w:rPr>
          <w:sz w:val="22"/>
          <w:szCs w:val="22"/>
        </w:rPr>
      </w:pPr>
      <w:r>
        <w:rPr>
          <w:sz w:val="22"/>
          <w:szCs w:val="22"/>
        </w:rPr>
        <w:lastRenderedPageBreak/>
        <w:t>Приложение № 3</w:t>
      </w:r>
    </w:p>
    <w:p w:rsidR="00442387" w:rsidRDefault="008567BF">
      <w:pPr>
        <w:spacing w:line="240" w:lineRule="auto"/>
        <w:ind w:left="5103" w:firstLine="0"/>
        <w:jc w:val="right"/>
        <w:rPr>
          <w:sz w:val="22"/>
          <w:szCs w:val="22"/>
        </w:rPr>
      </w:pPr>
      <w:r>
        <w:rPr>
          <w:sz w:val="22"/>
          <w:szCs w:val="22"/>
        </w:rPr>
        <w:t>к Договору подряда</w:t>
      </w:r>
    </w:p>
    <w:p w:rsidR="00442387" w:rsidRDefault="008567BF">
      <w:pPr>
        <w:spacing w:line="240" w:lineRule="auto"/>
        <w:ind w:left="5103" w:firstLine="0"/>
        <w:jc w:val="right"/>
        <w:rPr>
          <w:sz w:val="22"/>
          <w:szCs w:val="22"/>
        </w:rPr>
      </w:pPr>
      <w:r>
        <w:rPr>
          <w:sz w:val="22"/>
          <w:szCs w:val="22"/>
        </w:rPr>
        <w:t>от «____» __________ 20</w:t>
      </w:r>
      <w:r w:rsidR="00D24FDB">
        <w:rPr>
          <w:sz w:val="22"/>
          <w:szCs w:val="22"/>
        </w:rPr>
        <w:t>24 г. № 56</w:t>
      </w:r>
      <w:r w:rsidR="00EA0095">
        <w:rPr>
          <w:sz w:val="22"/>
          <w:szCs w:val="22"/>
        </w:rPr>
        <w:t>3</w:t>
      </w:r>
      <w:r>
        <w:rPr>
          <w:sz w:val="22"/>
          <w:szCs w:val="22"/>
        </w:rPr>
        <w:t>01-24</w:t>
      </w:r>
    </w:p>
    <w:p w:rsidR="00442387" w:rsidRDefault="00442387">
      <w:pPr>
        <w:spacing w:line="240" w:lineRule="auto"/>
        <w:jc w:val="right"/>
        <w:rPr>
          <w:sz w:val="22"/>
          <w:szCs w:val="22"/>
        </w:rPr>
      </w:pPr>
    </w:p>
    <w:p w:rsidR="00442387" w:rsidRDefault="00442387">
      <w:pPr>
        <w:spacing w:line="240" w:lineRule="auto"/>
        <w:ind w:firstLine="0"/>
        <w:rPr>
          <w:b/>
          <w:bCs/>
          <w:sz w:val="24"/>
          <w:szCs w:val="24"/>
        </w:rPr>
      </w:pPr>
    </w:p>
    <w:p w:rsidR="00442387" w:rsidRDefault="008567BF">
      <w:pPr>
        <w:spacing w:line="240" w:lineRule="auto"/>
        <w:ind w:firstLine="0"/>
        <w:jc w:val="center"/>
        <w:rPr>
          <w:b/>
          <w:sz w:val="24"/>
          <w:szCs w:val="24"/>
        </w:rPr>
      </w:pPr>
      <w:r>
        <w:rPr>
          <w:b/>
          <w:sz w:val="24"/>
          <w:szCs w:val="24"/>
        </w:rPr>
        <w:t xml:space="preserve">ЛОКАЛЬНЫЙ СМЕТНЫЙ РАСЧЕТ </w:t>
      </w: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tbl>
      <w:tblPr>
        <w:tblW w:w="9571" w:type="dxa"/>
        <w:tblInd w:w="108" w:type="dxa"/>
        <w:tblLayout w:type="fixed"/>
        <w:tblLook w:val="0000" w:firstRow="0" w:lastRow="0" w:firstColumn="0" w:lastColumn="0" w:noHBand="0" w:noVBand="0"/>
      </w:tblPr>
      <w:tblGrid>
        <w:gridCol w:w="4785"/>
        <w:gridCol w:w="4786"/>
      </w:tblGrid>
      <w:tr w:rsidR="00442387">
        <w:tc>
          <w:tcPr>
            <w:tcW w:w="4785" w:type="dxa"/>
          </w:tcPr>
          <w:p w:rsidR="00442387" w:rsidRDefault="008567BF">
            <w:pPr>
              <w:widowControl w:val="0"/>
              <w:spacing w:line="240" w:lineRule="auto"/>
              <w:ind w:firstLine="0"/>
              <w:rPr>
                <w:sz w:val="24"/>
                <w:szCs w:val="24"/>
              </w:rPr>
            </w:pPr>
            <w:r>
              <w:rPr>
                <w:sz w:val="24"/>
                <w:szCs w:val="24"/>
              </w:rPr>
              <w:t>Заказчик: ПАО «Якутскэнерго</w:t>
            </w:r>
          </w:p>
          <w:p w:rsidR="00442387" w:rsidRDefault="008567BF">
            <w:pPr>
              <w:widowControl w:val="0"/>
              <w:tabs>
                <w:tab w:val="left" w:pos="1134"/>
              </w:tabs>
              <w:spacing w:line="240" w:lineRule="auto"/>
              <w:ind w:firstLine="0"/>
              <w:rPr>
                <w:sz w:val="24"/>
                <w:szCs w:val="24"/>
              </w:rPr>
            </w:pPr>
            <w:r>
              <w:rPr>
                <w:sz w:val="24"/>
                <w:szCs w:val="24"/>
              </w:rPr>
              <w:t>Первый заместитель Генерального директора — главный инженер</w:t>
            </w:r>
          </w:p>
        </w:tc>
        <w:tc>
          <w:tcPr>
            <w:tcW w:w="4786" w:type="dxa"/>
          </w:tcPr>
          <w:p w:rsidR="00442387" w:rsidRDefault="008567BF">
            <w:pPr>
              <w:widowControl w:val="0"/>
              <w:spacing w:line="240" w:lineRule="auto"/>
              <w:ind w:firstLine="0"/>
              <w:rPr>
                <w:sz w:val="24"/>
                <w:szCs w:val="24"/>
              </w:rPr>
            </w:pPr>
            <w:r>
              <w:rPr>
                <w:sz w:val="24"/>
                <w:szCs w:val="24"/>
              </w:rPr>
              <w:t>Подрядчик:</w:t>
            </w:r>
          </w:p>
        </w:tc>
      </w:tr>
      <w:tr w:rsidR="00442387">
        <w:tc>
          <w:tcPr>
            <w:tcW w:w="4785" w:type="dxa"/>
          </w:tcPr>
          <w:p w:rsidR="00442387" w:rsidRDefault="00442387">
            <w:pPr>
              <w:widowControl w:val="0"/>
              <w:spacing w:line="240" w:lineRule="auto"/>
              <w:ind w:firstLine="0"/>
              <w:rPr>
                <w:sz w:val="24"/>
                <w:szCs w:val="24"/>
              </w:rPr>
            </w:pPr>
          </w:p>
          <w:p w:rsidR="00442387" w:rsidRDefault="00442387">
            <w:pPr>
              <w:widowControl w:val="0"/>
              <w:spacing w:line="240" w:lineRule="auto"/>
              <w:ind w:firstLine="0"/>
              <w:rPr>
                <w:sz w:val="24"/>
                <w:szCs w:val="24"/>
              </w:rPr>
            </w:pPr>
          </w:p>
          <w:p w:rsidR="00442387" w:rsidRDefault="008567BF">
            <w:pPr>
              <w:widowControl w:val="0"/>
              <w:spacing w:line="240" w:lineRule="auto"/>
              <w:ind w:firstLine="0"/>
              <w:rPr>
                <w:sz w:val="24"/>
                <w:szCs w:val="24"/>
              </w:rPr>
            </w:pPr>
            <w:r>
              <w:rPr>
                <w:sz w:val="24"/>
                <w:szCs w:val="24"/>
              </w:rPr>
              <w:t xml:space="preserve">_______________ С.Н. Прокопенко </w:t>
            </w:r>
          </w:p>
          <w:p w:rsidR="00442387" w:rsidRDefault="008567BF">
            <w:pPr>
              <w:widowControl w:val="0"/>
              <w:spacing w:line="240" w:lineRule="auto"/>
              <w:ind w:firstLine="0"/>
              <w:jc w:val="left"/>
              <w:rPr>
                <w:sz w:val="24"/>
                <w:szCs w:val="24"/>
              </w:rPr>
            </w:pPr>
            <w:r>
              <w:rPr>
                <w:sz w:val="24"/>
                <w:szCs w:val="24"/>
              </w:rPr>
              <w:t>«_____» _______________ 202</w:t>
            </w:r>
            <w:r w:rsidR="007A6677">
              <w:rPr>
                <w:sz w:val="24"/>
                <w:szCs w:val="24"/>
              </w:rPr>
              <w:t xml:space="preserve">4 </w:t>
            </w:r>
            <w:r>
              <w:rPr>
                <w:sz w:val="24"/>
                <w:szCs w:val="24"/>
              </w:rPr>
              <w:t>г.</w:t>
            </w:r>
          </w:p>
          <w:p w:rsidR="00442387" w:rsidRDefault="008567BF">
            <w:pPr>
              <w:widowControl w:val="0"/>
              <w:spacing w:line="240" w:lineRule="auto"/>
              <w:ind w:firstLine="0"/>
              <w:rPr>
                <w:sz w:val="24"/>
                <w:szCs w:val="24"/>
              </w:rPr>
            </w:pPr>
            <w:r>
              <w:rPr>
                <w:sz w:val="24"/>
                <w:szCs w:val="24"/>
              </w:rPr>
              <w:t>м.п.</w:t>
            </w:r>
          </w:p>
          <w:p w:rsidR="00442387" w:rsidRDefault="00442387">
            <w:pPr>
              <w:widowControl w:val="0"/>
              <w:spacing w:line="240" w:lineRule="auto"/>
              <w:ind w:firstLine="0"/>
              <w:rPr>
                <w:sz w:val="24"/>
                <w:szCs w:val="24"/>
              </w:rPr>
            </w:pPr>
          </w:p>
        </w:tc>
        <w:tc>
          <w:tcPr>
            <w:tcW w:w="4786" w:type="dxa"/>
          </w:tcPr>
          <w:p w:rsidR="00442387" w:rsidRDefault="00442387">
            <w:pPr>
              <w:widowControl w:val="0"/>
              <w:spacing w:line="240" w:lineRule="auto"/>
              <w:ind w:firstLine="0"/>
              <w:rPr>
                <w:sz w:val="24"/>
                <w:szCs w:val="24"/>
              </w:rPr>
            </w:pPr>
          </w:p>
          <w:p w:rsidR="00442387" w:rsidRDefault="00442387">
            <w:pPr>
              <w:widowControl w:val="0"/>
              <w:spacing w:line="240" w:lineRule="auto"/>
              <w:ind w:firstLine="0"/>
              <w:rPr>
                <w:sz w:val="24"/>
                <w:szCs w:val="24"/>
              </w:rPr>
            </w:pPr>
          </w:p>
          <w:p w:rsidR="00442387" w:rsidRDefault="008567BF">
            <w:pPr>
              <w:widowControl w:val="0"/>
              <w:spacing w:line="240" w:lineRule="auto"/>
              <w:ind w:firstLine="0"/>
              <w:rPr>
                <w:sz w:val="24"/>
                <w:szCs w:val="24"/>
              </w:rPr>
            </w:pPr>
            <w:r>
              <w:rPr>
                <w:sz w:val="24"/>
                <w:szCs w:val="24"/>
              </w:rPr>
              <w:t xml:space="preserve">_______________ / _______________ </w:t>
            </w:r>
          </w:p>
          <w:p w:rsidR="00442387" w:rsidRDefault="008567BF">
            <w:pPr>
              <w:widowControl w:val="0"/>
              <w:spacing w:line="240" w:lineRule="auto"/>
              <w:ind w:firstLine="0"/>
              <w:jc w:val="left"/>
              <w:rPr>
                <w:sz w:val="24"/>
                <w:szCs w:val="24"/>
              </w:rPr>
            </w:pPr>
            <w:r>
              <w:rPr>
                <w:sz w:val="24"/>
                <w:szCs w:val="24"/>
              </w:rPr>
              <w:t>«_____» _______________ 202</w:t>
            </w:r>
            <w:r w:rsidR="007A6677">
              <w:rPr>
                <w:sz w:val="24"/>
                <w:szCs w:val="24"/>
              </w:rPr>
              <w:t xml:space="preserve">4 </w:t>
            </w:r>
            <w:r>
              <w:rPr>
                <w:sz w:val="24"/>
                <w:szCs w:val="24"/>
              </w:rPr>
              <w:t>г.</w:t>
            </w:r>
          </w:p>
          <w:p w:rsidR="00442387" w:rsidRDefault="008567BF">
            <w:pPr>
              <w:widowControl w:val="0"/>
              <w:spacing w:line="240" w:lineRule="auto"/>
              <w:ind w:firstLine="0"/>
              <w:rPr>
                <w:sz w:val="24"/>
                <w:szCs w:val="24"/>
              </w:rPr>
            </w:pPr>
            <w:r>
              <w:rPr>
                <w:sz w:val="24"/>
                <w:szCs w:val="24"/>
              </w:rPr>
              <w:t>м.п.</w:t>
            </w:r>
          </w:p>
        </w:tc>
      </w:tr>
    </w:tbl>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8567BF">
      <w:pPr>
        <w:spacing w:line="240" w:lineRule="auto"/>
        <w:ind w:left="5103" w:firstLine="0"/>
        <w:jc w:val="right"/>
        <w:rPr>
          <w:sz w:val="22"/>
          <w:szCs w:val="22"/>
        </w:rPr>
      </w:pPr>
      <w:r>
        <w:rPr>
          <w:sz w:val="22"/>
          <w:szCs w:val="22"/>
        </w:rPr>
        <w:t>Приложение № 4.1</w:t>
      </w:r>
    </w:p>
    <w:p w:rsidR="00442387" w:rsidRDefault="008567BF">
      <w:pPr>
        <w:spacing w:line="240" w:lineRule="auto"/>
        <w:ind w:left="5103" w:firstLine="0"/>
        <w:jc w:val="right"/>
        <w:rPr>
          <w:sz w:val="22"/>
          <w:szCs w:val="22"/>
        </w:rPr>
      </w:pPr>
      <w:r>
        <w:rPr>
          <w:sz w:val="22"/>
          <w:szCs w:val="22"/>
        </w:rPr>
        <w:t>к Договору подряда</w:t>
      </w:r>
    </w:p>
    <w:p w:rsidR="00442387" w:rsidRDefault="008567BF">
      <w:pPr>
        <w:spacing w:line="240" w:lineRule="auto"/>
        <w:ind w:left="5103" w:firstLine="0"/>
        <w:jc w:val="right"/>
        <w:rPr>
          <w:sz w:val="22"/>
          <w:szCs w:val="22"/>
        </w:rPr>
      </w:pPr>
      <w:r>
        <w:rPr>
          <w:sz w:val="22"/>
          <w:szCs w:val="22"/>
        </w:rPr>
        <w:t>от «____» __________ 20</w:t>
      </w:r>
      <w:r w:rsidR="007A6677">
        <w:rPr>
          <w:sz w:val="22"/>
          <w:szCs w:val="22"/>
        </w:rPr>
        <w:t>24 г. № 5</w:t>
      </w:r>
      <w:r w:rsidR="00D24FDB">
        <w:rPr>
          <w:sz w:val="22"/>
          <w:szCs w:val="22"/>
        </w:rPr>
        <w:t>6</w:t>
      </w:r>
      <w:r w:rsidR="00EA0095">
        <w:rPr>
          <w:sz w:val="22"/>
          <w:szCs w:val="22"/>
        </w:rPr>
        <w:t>3</w:t>
      </w:r>
      <w:r>
        <w:rPr>
          <w:sz w:val="22"/>
          <w:szCs w:val="22"/>
        </w:rPr>
        <w:t>01-24</w:t>
      </w:r>
    </w:p>
    <w:p w:rsidR="00442387" w:rsidRDefault="00442387">
      <w:pPr>
        <w:spacing w:line="240" w:lineRule="auto"/>
        <w:ind w:left="5103" w:firstLine="0"/>
        <w:jc w:val="right"/>
        <w:rPr>
          <w:sz w:val="22"/>
          <w:szCs w:val="22"/>
        </w:rPr>
      </w:pPr>
    </w:p>
    <w:tbl>
      <w:tblPr>
        <w:tblW w:w="9793" w:type="dxa"/>
        <w:tblInd w:w="108" w:type="dxa"/>
        <w:tblLayout w:type="fixed"/>
        <w:tblLook w:val="0000" w:firstRow="0" w:lastRow="0" w:firstColumn="0" w:lastColumn="0" w:noHBand="0" w:noVBand="0"/>
      </w:tblPr>
      <w:tblGrid>
        <w:gridCol w:w="4896"/>
        <w:gridCol w:w="4897"/>
      </w:tblGrid>
      <w:tr w:rsidR="00442387">
        <w:trPr>
          <w:trHeight w:val="585"/>
        </w:trPr>
        <w:tc>
          <w:tcPr>
            <w:tcW w:w="4896" w:type="dxa"/>
          </w:tcPr>
          <w:p w:rsidR="00442387" w:rsidRDefault="008567BF">
            <w:pPr>
              <w:widowControl w:val="0"/>
              <w:spacing w:line="240" w:lineRule="auto"/>
              <w:ind w:firstLine="0"/>
              <w:rPr>
                <w:b/>
                <w:sz w:val="24"/>
              </w:rPr>
            </w:pPr>
            <w:r>
              <w:rPr>
                <w:b/>
                <w:sz w:val="24"/>
              </w:rPr>
              <w:t>«УТВЕРЖДАЮ»</w:t>
            </w:r>
          </w:p>
          <w:p w:rsidR="00442387" w:rsidRDefault="008567BF">
            <w:pPr>
              <w:widowControl w:val="0"/>
              <w:spacing w:line="240" w:lineRule="auto"/>
              <w:ind w:firstLine="0"/>
              <w:rPr>
                <w:b/>
                <w:sz w:val="24"/>
              </w:rPr>
            </w:pPr>
            <w:r>
              <w:rPr>
                <w:b/>
                <w:sz w:val="24"/>
              </w:rPr>
              <w:t xml:space="preserve">Заказчик: </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r>
              <w:rPr>
                <w:sz w:val="24"/>
              </w:rPr>
              <w:t>ПАО «Якутскэнерго»</w:t>
            </w:r>
          </w:p>
          <w:p w:rsidR="00442387" w:rsidRDefault="00442387">
            <w:pPr>
              <w:widowControl w:val="0"/>
              <w:spacing w:line="240" w:lineRule="auto"/>
              <w:ind w:firstLine="0"/>
              <w:rPr>
                <w:b/>
                <w:sz w:val="24"/>
              </w:rPr>
            </w:pPr>
          </w:p>
          <w:p w:rsidR="00442387" w:rsidRDefault="00442387">
            <w:pPr>
              <w:widowControl w:val="0"/>
              <w:spacing w:line="240" w:lineRule="auto"/>
              <w:ind w:firstLine="0"/>
              <w:rPr>
                <w:b/>
                <w:sz w:val="24"/>
              </w:rPr>
            </w:pPr>
          </w:p>
        </w:tc>
        <w:tc>
          <w:tcPr>
            <w:tcW w:w="4896" w:type="dxa"/>
          </w:tcPr>
          <w:p w:rsidR="00442387" w:rsidRDefault="008567BF">
            <w:pPr>
              <w:widowControl w:val="0"/>
              <w:spacing w:line="240" w:lineRule="auto"/>
              <w:ind w:firstLine="0"/>
              <w:rPr>
                <w:b/>
                <w:sz w:val="24"/>
              </w:rPr>
            </w:pPr>
            <w:r>
              <w:rPr>
                <w:b/>
                <w:sz w:val="24"/>
              </w:rPr>
              <w:t>«СОГЛАСОВАНО»</w:t>
            </w:r>
          </w:p>
          <w:p w:rsidR="00442387" w:rsidRDefault="008567BF">
            <w:pPr>
              <w:widowControl w:val="0"/>
              <w:spacing w:line="240" w:lineRule="auto"/>
              <w:ind w:firstLine="0"/>
              <w:rPr>
                <w:b/>
                <w:sz w:val="24"/>
              </w:rPr>
            </w:pPr>
            <w:r>
              <w:rPr>
                <w:b/>
                <w:sz w:val="24"/>
              </w:rPr>
              <w:t>Подрядчик:</w:t>
            </w:r>
          </w:p>
        </w:tc>
      </w:tr>
      <w:tr w:rsidR="00442387">
        <w:trPr>
          <w:trHeight w:val="1315"/>
        </w:trPr>
        <w:tc>
          <w:tcPr>
            <w:tcW w:w="4896" w:type="dxa"/>
          </w:tcPr>
          <w:p w:rsidR="00442387" w:rsidRDefault="007A6677">
            <w:pPr>
              <w:widowControl w:val="0"/>
              <w:ind w:firstLine="37"/>
              <w:rPr>
                <w:sz w:val="24"/>
                <w:szCs w:val="24"/>
              </w:rPr>
            </w:pPr>
            <w:r>
              <w:rPr>
                <w:sz w:val="24"/>
                <w:szCs w:val="24"/>
              </w:rPr>
              <w:t xml:space="preserve">_______________ </w:t>
            </w:r>
            <w:r w:rsidR="008567BF">
              <w:rPr>
                <w:sz w:val="24"/>
                <w:szCs w:val="24"/>
              </w:rPr>
              <w:t xml:space="preserve">С.Н. Прокопенко </w:t>
            </w:r>
          </w:p>
          <w:p w:rsidR="00442387" w:rsidRDefault="008567BF">
            <w:pPr>
              <w:widowControl w:val="0"/>
              <w:ind w:firstLine="37"/>
              <w:rPr>
                <w:sz w:val="24"/>
                <w:szCs w:val="24"/>
              </w:rPr>
            </w:pPr>
            <w:r>
              <w:rPr>
                <w:sz w:val="24"/>
                <w:szCs w:val="24"/>
              </w:rPr>
              <w:t>«_____» _______________ 202</w:t>
            </w:r>
            <w:r w:rsidR="007A6677">
              <w:rPr>
                <w:sz w:val="24"/>
                <w:szCs w:val="24"/>
              </w:rPr>
              <w:t>4</w:t>
            </w:r>
            <w:r>
              <w:rPr>
                <w:sz w:val="24"/>
                <w:szCs w:val="24"/>
              </w:rPr>
              <w:t xml:space="preserve"> г.</w:t>
            </w:r>
          </w:p>
          <w:p w:rsidR="00442387" w:rsidRDefault="008567BF">
            <w:pPr>
              <w:widowControl w:val="0"/>
              <w:ind w:firstLine="0"/>
              <w:rPr>
                <w:sz w:val="24"/>
                <w:szCs w:val="24"/>
              </w:rPr>
            </w:pPr>
            <w:r>
              <w:rPr>
                <w:sz w:val="24"/>
                <w:szCs w:val="24"/>
              </w:rPr>
              <w:t>м.п.</w:t>
            </w:r>
          </w:p>
        </w:tc>
        <w:tc>
          <w:tcPr>
            <w:tcW w:w="4896" w:type="dxa"/>
          </w:tcPr>
          <w:p w:rsidR="00442387" w:rsidRDefault="008567BF">
            <w:pPr>
              <w:widowControl w:val="0"/>
              <w:ind w:firstLine="0"/>
              <w:rPr>
                <w:sz w:val="24"/>
                <w:szCs w:val="24"/>
              </w:rPr>
            </w:pPr>
            <w:r>
              <w:rPr>
                <w:sz w:val="24"/>
                <w:szCs w:val="24"/>
              </w:rPr>
              <w:t xml:space="preserve">_______________ / _______________ </w:t>
            </w:r>
          </w:p>
          <w:p w:rsidR="00442387" w:rsidRDefault="008567BF">
            <w:pPr>
              <w:widowControl w:val="0"/>
              <w:ind w:firstLine="0"/>
              <w:rPr>
                <w:sz w:val="24"/>
                <w:szCs w:val="24"/>
              </w:rPr>
            </w:pPr>
            <w:r>
              <w:rPr>
                <w:sz w:val="24"/>
                <w:szCs w:val="24"/>
              </w:rPr>
              <w:t>«_____» _______________ 202</w:t>
            </w:r>
            <w:r w:rsidR="007A6677">
              <w:rPr>
                <w:sz w:val="24"/>
                <w:szCs w:val="24"/>
              </w:rPr>
              <w:t>4</w:t>
            </w:r>
            <w:r>
              <w:rPr>
                <w:sz w:val="24"/>
                <w:szCs w:val="24"/>
              </w:rPr>
              <w:t xml:space="preserve"> г.</w:t>
            </w:r>
          </w:p>
          <w:p w:rsidR="00442387" w:rsidRDefault="008567BF">
            <w:pPr>
              <w:widowControl w:val="0"/>
              <w:ind w:firstLine="0"/>
              <w:rPr>
                <w:sz w:val="24"/>
                <w:szCs w:val="24"/>
              </w:rPr>
            </w:pPr>
            <w:r>
              <w:rPr>
                <w:sz w:val="24"/>
                <w:szCs w:val="24"/>
              </w:rPr>
              <w:t>м.п.</w:t>
            </w:r>
          </w:p>
        </w:tc>
      </w:tr>
    </w:tbl>
    <w:p w:rsidR="00442387" w:rsidRDefault="00442387">
      <w:pPr>
        <w:pStyle w:val="13"/>
        <w:jc w:val="right"/>
        <w:rPr>
          <w:i/>
        </w:rPr>
      </w:pPr>
    </w:p>
    <w:p w:rsidR="00442387" w:rsidRDefault="008567BF">
      <w:pPr>
        <w:pStyle w:val="13"/>
        <w:rPr>
          <w:sz w:val="24"/>
          <w:szCs w:val="24"/>
        </w:rPr>
      </w:pPr>
      <w:r>
        <w:rPr>
          <w:iCs/>
          <w:sz w:val="24"/>
          <w:szCs w:val="24"/>
        </w:rPr>
        <w:t>ФОРМА</w:t>
      </w:r>
    </w:p>
    <w:p w:rsidR="00442387" w:rsidRDefault="008567BF">
      <w:pPr>
        <w:pStyle w:val="13"/>
        <w:rPr>
          <w:i/>
          <w:iCs/>
          <w:sz w:val="24"/>
          <w:szCs w:val="24"/>
        </w:rPr>
      </w:pPr>
      <w:r>
        <w:rPr>
          <w:sz w:val="24"/>
          <w:szCs w:val="24"/>
        </w:rPr>
        <w:t>Акта сдачи-приемки места производства Работ и / или</w:t>
      </w:r>
      <w:r>
        <w:rPr>
          <w:sz w:val="24"/>
        </w:rPr>
        <w:t xml:space="preserve"> места (помещения) для складирования Материально-технических </w:t>
      </w:r>
      <w:r>
        <w:rPr>
          <w:sz w:val="24"/>
          <w:szCs w:val="24"/>
        </w:rPr>
        <w:t>ресурсов</w:t>
      </w:r>
    </w:p>
    <w:tbl>
      <w:tblPr>
        <w:tblW w:w="5000" w:type="pct"/>
        <w:tblInd w:w="113" w:type="dxa"/>
        <w:tblLayout w:type="fixed"/>
        <w:tblLook w:val="04A0" w:firstRow="1" w:lastRow="0" w:firstColumn="1" w:lastColumn="0" w:noHBand="0" w:noVBand="1"/>
      </w:tblPr>
      <w:tblGrid>
        <w:gridCol w:w="9853"/>
      </w:tblGrid>
      <w:tr w:rsidR="00442387">
        <w:tc>
          <w:tcPr>
            <w:tcW w:w="9637"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pStyle w:val="13"/>
              <w:rPr>
                <w:sz w:val="24"/>
              </w:rPr>
            </w:pPr>
            <w:r>
              <w:rPr>
                <w:b w:val="0"/>
                <w:sz w:val="24"/>
              </w:rPr>
              <w:t xml:space="preserve">Акт </w:t>
            </w:r>
          </w:p>
          <w:p w:rsidR="00442387" w:rsidRDefault="008567BF">
            <w:pPr>
              <w:pStyle w:val="13"/>
              <w:rPr>
                <w:sz w:val="24"/>
              </w:rPr>
            </w:pPr>
            <w:r>
              <w:rPr>
                <w:b w:val="0"/>
                <w:sz w:val="24"/>
              </w:rPr>
              <w:t>сдачи-приемки места производства Работ</w:t>
            </w:r>
            <w:r>
              <w:rPr>
                <w:sz w:val="24"/>
              </w:rPr>
              <w:t xml:space="preserve"> </w:t>
            </w:r>
            <w:r>
              <w:rPr>
                <w:b w:val="0"/>
                <w:sz w:val="24"/>
              </w:rPr>
              <w:t>и / или места (помещения) для складирования Материально-технических ресурсов</w:t>
            </w:r>
          </w:p>
          <w:p w:rsidR="00442387" w:rsidRDefault="008567BF">
            <w:pPr>
              <w:widowControl w:val="0"/>
              <w:ind w:firstLine="0"/>
              <w:rPr>
                <w:sz w:val="22"/>
                <w:szCs w:val="22"/>
              </w:rPr>
            </w:pPr>
            <w:r>
              <w:rPr>
                <w:sz w:val="22"/>
                <w:szCs w:val="22"/>
              </w:rPr>
              <w:t>г.___________                                                                                              «_____» _________20_г.</w:t>
            </w:r>
          </w:p>
          <w:p w:rsidR="00442387" w:rsidRDefault="008567BF">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442387" w:rsidRPr="008567BF" w:rsidRDefault="008567BF">
            <w:pPr>
              <w:widowControl w:val="0"/>
              <w:ind w:firstLine="0"/>
              <w:rPr>
                <w:sz w:val="22"/>
                <w:szCs w:val="22"/>
              </w:rPr>
            </w:pPr>
            <w:r>
              <w:rPr>
                <w:sz w:val="22"/>
                <w:szCs w:val="22"/>
              </w:rPr>
              <w:t xml:space="preserve">____________________, именуемое далее «Заказчик», в лице ________________, действующего на основании ______________, составили настоящий акт о </w:t>
            </w:r>
            <w:r w:rsidRPr="008567BF">
              <w:rPr>
                <w:sz w:val="22"/>
                <w:szCs w:val="22"/>
              </w:rPr>
              <w:t>нижеследующем:</w:t>
            </w:r>
          </w:p>
          <w:p w:rsidR="00442387" w:rsidRPr="008567BF" w:rsidRDefault="008567BF">
            <w:pPr>
              <w:widowControl w:val="0"/>
              <w:ind w:firstLine="0"/>
              <w:rPr>
                <w:bCs/>
                <w:sz w:val="22"/>
                <w:szCs w:val="22"/>
              </w:rPr>
            </w:pPr>
            <w:r w:rsidRPr="008567BF">
              <w:rPr>
                <w:sz w:val="22"/>
                <w:szCs w:val="22"/>
              </w:rPr>
              <w:t>Заказчик передал Подрядчику, а Подрядчик принял</w:t>
            </w:r>
            <w:r w:rsidRPr="008567BF">
              <w:rPr>
                <w:bCs/>
                <w:sz w:val="22"/>
                <w:szCs w:val="22"/>
              </w:rPr>
              <w:t xml:space="preserve"> место производства Работ _____________________________ (указываются идентифицирующие признаки) и / или </w:t>
            </w:r>
            <w:r w:rsidRPr="008567BF">
              <w:rPr>
                <w:sz w:val="22"/>
                <w:szCs w:val="22"/>
              </w:rPr>
              <w:t xml:space="preserve">место (помещение) для складирования </w:t>
            </w:r>
            <w:r w:rsidRPr="008567BF">
              <w:rPr>
                <w:bCs/>
                <w:sz w:val="22"/>
                <w:szCs w:val="22"/>
              </w:rPr>
              <w:t xml:space="preserve">Материально-технических ресурсов </w:t>
            </w:r>
            <w:r w:rsidRPr="008567BF">
              <w:rPr>
                <w:sz w:val="22"/>
                <w:szCs w:val="22"/>
              </w:rPr>
              <w:t xml:space="preserve">_____________________________ </w:t>
            </w:r>
            <w:r w:rsidRPr="008567BF">
              <w:rPr>
                <w:bCs/>
                <w:sz w:val="22"/>
                <w:szCs w:val="22"/>
              </w:rPr>
              <w:t xml:space="preserve">(указываются идентифицирующие признаки) </w:t>
            </w:r>
            <w:r w:rsidRPr="008567BF">
              <w:rPr>
                <w:sz w:val="22"/>
                <w:szCs w:val="22"/>
              </w:rPr>
              <w:t>по Договору по</w:t>
            </w:r>
            <w:r w:rsidRPr="008567BF">
              <w:rPr>
                <w:bCs/>
                <w:sz w:val="22"/>
                <w:szCs w:val="22"/>
              </w:rPr>
              <w:t>дряда №______ от _____________.</w:t>
            </w:r>
          </w:p>
          <w:p w:rsidR="00442387" w:rsidRPr="008567BF" w:rsidRDefault="008567BF">
            <w:pPr>
              <w:widowControl w:val="0"/>
              <w:ind w:firstLine="0"/>
              <w:rPr>
                <w:bCs/>
                <w:sz w:val="22"/>
                <w:szCs w:val="22"/>
              </w:rPr>
            </w:pPr>
            <w:r w:rsidRPr="008567BF">
              <w:rPr>
                <w:bCs/>
                <w:sz w:val="22"/>
                <w:szCs w:val="22"/>
              </w:rPr>
              <w:t xml:space="preserve">Место для производства Работ и </w:t>
            </w:r>
            <w:r w:rsidRPr="008567BF">
              <w:rPr>
                <w:sz w:val="22"/>
                <w:szCs w:val="22"/>
              </w:rPr>
              <w:t xml:space="preserve">место (помещение) для складирования </w:t>
            </w:r>
            <w:r w:rsidRPr="008567BF">
              <w:rPr>
                <w:bCs/>
                <w:sz w:val="22"/>
                <w:szCs w:val="22"/>
              </w:rPr>
              <w:t xml:space="preserve">Материально-технических ресурсов передано </w:t>
            </w:r>
            <w:r w:rsidRPr="008567BF">
              <w:rPr>
                <w:sz w:val="22"/>
                <w:szCs w:val="22"/>
              </w:rPr>
              <w:t>Подрядчику</w:t>
            </w:r>
            <w:r w:rsidRPr="008567BF">
              <w:rPr>
                <w:bCs/>
                <w:sz w:val="22"/>
                <w:szCs w:val="22"/>
              </w:rPr>
              <w:t xml:space="preserve"> в установленный Договором срок. </w:t>
            </w:r>
          </w:p>
          <w:p w:rsidR="00442387" w:rsidRPr="008567BF" w:rsidRDefault="008567BF">
            <w:pPr>
              <w:widowControl w:val="0"/>
              <w:ind w:firstLine="0"/>
              <w:rPr>
                <w:bCs/>
                <w:sz w:val="22"/>
                <w:szCs w:val="22"/>
              </w:rPr>
            </w:pPr>
            <w:r w:rsidRPr="008567BF">
              <w:rPr>
                <w:bCs/>
                <w:sz w:val="22"/>
                <w:szCs w:val="22"/>
              </w:rPr>
              <w:t xml:space="preserve">Претензии </w:t>
            </w:r>
            <w:r w:rsidRPr="008567BF">
              <w:rPr>
                <w:sz w:val="22"/>
                <w:szCs w:val="22"/>
              </w:rPr>
              <w:t>Подрядчика</w:t>
            </w:r>
            <w:r w:rsidRPr="008567BF">
              <w:rPr>
                <w:bCs/>
                <w:sz w:val="22"/>
                <w:szCs w:val="22"/>
              </w:rPr>
              <w:t xml:space="preserve"> (замечания и недостатки) к месту производства Работ: ____________________________________________________________________________</w:t>
            </w:r>
          </w:p>
          <w:p w:rsidR="00442387" w:rsidRPr="008567BF" w:rsidRDefault="008567BF">
            <w:pPr>
              <w:widowControl w:val="0"/>
              <w:ind w:firstLine="0"/>
              <w:rPr>
                <w:sz w:val="22"/>
              </w:rPr>
            </w:pPr>
            <w:r w:rsidRPr="008567BF">
              <w:rPr>
                <w:i/>
                <w:sz w:val="22"/>
              </w:rPr>
              <w:t>(указать конкретные претензии или указать «не имеются»)</w:t>
            </w:r>
            <w:r w:rsidRPr="008567BF">
              <w:rPr>
                <w:sz w:val="22"/>
              </w:rPr>
              <w:t>.</w:t>
            </w:r>
          </w:p>
          <w:p w:rsidR="00442387" w:rsidRPr="008567BF" w:rsidRDefault="008567BF">
            <w:pPr>
              <w:widowControl w:val="0"/>
              <w:ind w:firstLine="0"/>
              <w:rPr>
                <w:bCs/>
                <w:sz w:val="22"/>
                <w:szCs w:val="22"/>
              </w:rPr>
            </w:pPr>
            <w:r w:rsidRPr="008567BF">
              <w:rPr>
                <w:bCs/>
                <w:sz w:val="22"/>
                <w:szCs w:val="22"/>
              </w:rPr>
              <w:t xml:space="preserve">Претензии </w:t>
            </w:r>
            <w:r w:rsidRPr="008567BF">
              <w:rPr>
                <w:sz w:val="22"/>
                <w:szCs w:val="22"/>
              </w:rPr>
              <w:t>Подрядчика</w:t>
            </w:r>
            <w:r w:rsidRPr="008567BF">
              <w:rPr>
                <w:bCs/>
                <w:sz w:val="22"/>
                <w:szCs w:val="22"/>
              </w:rPr>
              <w:t xml:space="preserve"> (замечания и недостатки) к месту</w:t>
            </w:r>
            <w:r w:rsidRPr="008567BF">
              <w:rPr>
                <w:sz w:val="22"/>
                <w:szCs w:val="22"/>
              </w:rPr>
              <w:t xml:space="preserve"> складирования </w:t>
            </w:r>
            <w:r w:rsidRPr="008567BF">
              <w:rPr>
                <w:bCs/>
                <w:sz w:val="22"/>
                <w:szCs w:val="22"/>
              </w:rPr>
              <w:t>Материально-технических ресурсов: _____________________________</w:t>
            </w:r>
          </w:p>
          <w:p w:rsidR="00442387" w:rsidRPr="008567BF" w:rsidRDefault="008567BF">
            <w:pPr>
              <w:widowControl w:val="0"/>
              <w:ind w:firstLine="0"/>
              <w:rPr>
                <w:sz w:val="22"/>
                <w:szCs w:val="22"/>
              </w:rPr>
            </w:pPr>
            <w:r w:rsidRPr="008567BF">
              <w:rPr>
                <w:sz w:val="22"/>
                <w:szCs w:val="22"/>
              </w:rPr>
              <w:t xml:space="preserve"> (</w:t>
            </w:r>
            <w:r w:rsidRPr="008567BF">
              <w:rPr>
                <w:i/>
                <w:sz w:val="22"/>
              </w:rPr>
              <w:t>указать конкретные претензии или указать «не имеются»)</w:t>
            </w:r>
            <w:r w:rsidRPr="008567BF">
              <w:rPr>
                <w:sz w:val="22"/>
              </w:rPr>
              <w:t>.</w:t>
            </w:r>
          </w:p>
          <w:tbl>
            <w:tblPr>
              <w:tblW w:w="9411" w:type="dxa"/>
              <w:tblLayout w:type="fixed"/>
              <w:tblLook w:val="0000" w:firstRow="0" w:lastRow="0" w:firstColumn="0" w:lastColumn="0" w:noHBand="0" w:noVBand="0"/>
            </w:tblPr>
            <w:tblGrid>
              <w:gridCol w:w="4705"/>
              <w:gridCol w:w="4706"/>
            </w:tblGrid>
            <w:tr w:rsidR="00442387">
              <w:tc>
                <w:tcPr>
                  <w:tcW w:w="4705" w:type="dxa"/>
                </w:tcPr>
                <w:p w:rsidR="00442387" w:rsidRPr="008567BF" w:rsidRDefault="008567BF">
                  <w:pPr>
                    <w:widowControl w:val="0"/>
                    <w:spacing w:line="240" w:lineRule="auto"/>
                    <w:ind w:firstLine="0"/>
                    <w:rPr>
                      <w:sz w:val="22"/>
                    </w:rPr>
                  </w:pPr>
                  <w:r w:rsidRPr="008567BF">
                    <w:rPr>
                      <w:sz w:val="22"/>
                    </w:rPr>
                    <w:t>Заказчик:</w:t>
                  </w:r>
                </w:p>
              </w:tc>
              <w:tc>
                <w:tcPr>
                  <w:tcW w:w="4705" w:type="dxa"/>
                </w:tcPr>
                <w:p w:rsidR="00442387" w:rsidRDefault="008567BF">
                  <w:pPr>
                    <w:widowControl w:val="0"/>
                    <w:spacing w:line="240" w:lineRule="auto"/>
                    <w:ind w:firstLine="0"/>
                    <w:rPr>
                      <w:sz w:val="22"/>
                    </w:rPr>
                  </w:pPr>
                  <w:r w:rsidRPr="008567BF">
                    <w:rPr>
                      <w:sz w:val="22"/>
                    </w:rPr>
                    <w:t>Подрядчик:</w:t>
                  </w:r>
                </w:p>
              </w:tc>
            </w:tr>
            <w:tr w:rsidR="00442387">
              <w:tc>
                <w:tcPr>
                  <w:tcW w:w="4705" w:type="dxa"/>
                  <w:shd w:val="clear" w:color="auto" w:fill="auto"/>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8567BF">
                  <w:pPr>
                    <w:widowControl w:val="0"/>
                    <w:spacing w:line="240" w:lineRule="auto"/>
                    <w:ind w:firstLine="0"/>
                    <w:rPr>
                      <w:sz w:val="22"/>
                      <w:szCs w:val="22"/>
                    </w:rPr>
                  </w:pPr>
                  <w:r>
                    <w:rPr>
                      <w:sz w:val="22"/>
                      <w:szCs w:val="22"/>
                    </w:rPr>
                    <w:t xml:space="preserve">_______________ / _______________ </w:t>
                  </w:r>
                </w:p>
                <w:p w:rsidR="00442387" w:rsidRDefault="00442387">
                  <w:pPr>
                    <w:widowControl w:val="0"/>
                    <w:spacing w:line="240" w:lineRule="auto"/>
                    <w:ind w:firstLine="0"/>
                    <w:rPr>
                      <w:sz w:val="22"/>
                      <w:szCs w:val="22"/>
                    </w:rPr>
                  </w:pPr>
                </w:p>
              </w:tc>
              <w:tc>
                <w:tcPr>
                  <w:tcW w:w="4705" w:type="dxa"/>
                  <w:shd w:val="clear" w:color="auto" w:fill="auto"/>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8567BF">
                  <w:pPr>
                    <w:widowControl w:val="0"/>
                    <w:spacing w:line="240" w:lineRule="auto"/>
                    <w:ind w:firstLine="0"/>
                    <w:rPr>
                      <w:sz w:val="22"/>
                      <w:szCs w:val="22"/>
                    </w:rPr>
                  </w:pPr>
                  <w:r>
                    <w:rPr>
                      <w:sz w:val="22"/>
                      <w:szCs w:val="22"/>
                    </w:rPr>
                    <w:t xml:space="preserve">_______________ / _______________ </w:t>
                  </w:r>
                </w:p>
                <w:p w:rsidR="00442387" w:rsidRDefault="00442387">
                  <w:pPr>
                    <w:widowControl w:val="0"/>
                    <w:spacing w:line="240" w:lineRule="auto"/>
                    <w:ind w:firstLine="0"/>
                    <w:rPr>
                      <w:sz w:val="22"/>
                      <w:szCs w:val="22"/>
                    </w:rPr>
                  </w:pPr>
                </w:p>
              </w:tc>
            </w:tr>
          </w:tbl>
          <w:p w:rsidR="00442387" w:rsidRDefault="00442387">
            <w:pPr>
              <w:pStyle w:val="13"/>
              <w:jc w:val="left"/>
              <w:rPr>
                <w:i/>
                <w:iCs/>
              </w:rPr>
            </w:pPr>
          </w:p>
        </w:tc>
      </w:tr>
    </w:tbl>
    <w:p w:rsidR="00442387" w:rsidRDefault="008567BF">
      <w:pPr>
        <w:spacing w:line="240" w:lineRule="auto"/>
        <w:ind w:firstLine="0"/>
        <w:jc w:val="right"/>
        <w:rPr>
          <w:sz w:val="22"/>
          <w:szCs w:val="22"/>
        </w:rPr>
      </w:pPr>
      <w:r>
        <w:rPr>
          <w:sz w:val="22"/>
          <w:szCs w:val="22"/>
        </w:rPr>
        <w:lastRenderedPageBreak/>
        <w:t>Приложение № 4.2</w:t>
      </w:r>
    </w:p>
    <w:p w:rsidR="00442387" w:rsidRDefault="008567BF">
      <w:pPr>
        <w:spacing w:line="240" w:lineRule="auto"/>
        <w:ind w:left="5103" w:firstLine="0"/>
        <w:jc w:val="right"/>
        <w:rPr>
          <w:sz w:val="22"/>
          <w:szCs w:val="22"/>
        </w:rPr>
      </w:pPr>
      <w:r>
        <w:rPr>
          <w:sz w:val="22"/>
          <w:szCs w:val="22"/>
        </w:rPr>
        <w:t>к Договору подряда</w:t>
      </w:r>
    </w:p>
    <w:p w:rsidR="00442387" w:rsidRDefault="008567BF">
      <w:pPr>
        <w:spacing w:line="240" w:lineRule="auto"/>
        <w:ind w:left="5103" w:firstLine="0"/>
        <w:jc w:val="right"/>
        <w:rPr>
          <w:sz w:val="22"/>
          <w:szCs w:val="22"/>
        </w:rPr>
      </w:pPr>
      <w:r>
        <w:rPr>
          <w:sz w:val="22"/>
          <w:szCs w:val="22"/>
        </w:rPr>
        <w:t>от «____» __________ 20</w:t>
      </w:r>
      <w:r w:rsidR="007A6677">
        <w:rPr>
          <w:sz w:val="22"/>
          <w:szCs w:val="22"/>
        </w:rPr>
        <w:t>24</w:t>
      </w:r>
      <w:r>
        <w:rPr>
          <w:sz w:val="22"/>
          <w:szCs w:val="22"/>
        </w:rPr>
        <w:t xml:space="preserve"> г. № </w:t>
      </w:r>
      <w:r w:rsidR="003E4545">
        <w:rPr>
          <w:sz w:val="22"/>
          <w:szCs w:val="22"/>
        </w:rPr>
        <w:t>5</w:t>
      </w:r>
      <w:r w:rsidR="00D24FDB">
        <w:rPr>
          <w:sz w:val="22"/>
          <w:szCs w:val="22"/>
        </w:rPr>
        <w:t>6</w:t>
      </w:r>
      <w:r w:rsidR="00EA0095">
        <w:rPr>
          <w:sz w:val="22"/>
          <w:szCs w:val="22"/>
        </w:rPr>
        <w:t>3</w:t>
      </w:r>
      <w:r w:rsidR="007A6677">
        <w:rPr>
          <w:sz w:val="22"/>
          <w:szCs w:val="22"/>
        </w:rPr>
        <w:t>0</w:t>
      </w:r>
      <w:r>
        <w:rPr>
          <w:sz w:val="22"/>
          <w:szCs w:val="22"/>
        </w:rPr>
        <w:t>1-24</w:t>
      </w:r>
    </w:p>
    <w:p w:rsidR="00442387" w:rsidRDefault="00442387">
      <w:pPr>
        <w:spacing w:line="240" w:lineRule="auto"/>
        <w:jc w:val="right"/>
        <w:rPr>
          <w:sz w:val="22"/>
          <w:szCs w:val="22"/>
        </w:rPr>
      </w:pPr>
    </w:p>
    <w:p w:rsidR="00442387" w:rsidRDefault="00442387">
      <w:pPr>
        <w:spacing w:line="240" w:lineRule="auto"/>
        <w:jc w:val="right"/>
        <w:rPr>
          <w:sz w:val="22"/>
          <w:szCs w:val="22"/>
        </w:rPr>
      </w:pPr>
    </w:p>
    <w:p w:rsidR="00442387" w:rsidRDefault="00442387">
      <w:pPr>
        <w:spacing w:line="240" w:lineRule="auto"/>
        <w:ind w:left="5103" w:firstLine="0"/>
        <w:jc w:val="right"/>
        <w:rPr>
          <w:sz w:val="22"/>
          <w:szCs w:val="22"/>
        </w:rPr>
      </w:pPr>
    </w:p>
    <w:tbl>
      <w:tblPr>
        <w:tblW w:w="9793" w:type="dxa"/>
        <w:tblInd w:w="108" w:type="dxa"/>
        <w:tblLayout w:type="fixed"/>
        <w:tblLook w:val="0000" w:firstRow="0" w:lastRow="0" w:firstColumn="0" w:lastColumn="0" w:noHBand="0" w:noVBand="0"/>
      </w:tblPr>
      <w:tblGrid>
        <w:gridCol w:w="4896"/>
        <w:gridCol w:w="4897"/>
      </w:tblGrid>
      <w:tr w:rsidR="00442387">
        <w:trPr>
          <w:trHeight w:val="585"/>
        </w:trPr>
        <w:tc>
          <w:tcPr>
            <w:tcW w:w="4896" w:type="dxa"/>
          </w:tcPr>
          <w:p w:rsidR="00442387" w:rsidRDefault="008567BF">
            <w:pPr>
              <w:widowControl w:val="0"/>
              <w:spacing w:line="240" w:lineRule="auto"/>
              <w:ind w:firstLine="0"/>
              <w:rPr>
                <w:b/>
                <w:sz w:val="24"/>
              </w:rPr>
            </w:pPr>
            <w:r>
              <w:rPr>
                <w:b/>
                <w:sz w:val="24"/>
              </w:rPr>
              <w:t>«УТВЕРЖДАЮ»</w:t>
            </w:r>
          </w:p>
          <w:p w:rsidR="00442387" w:rsidRDefault="008567BF">
            <w:pPr>
              <w:widowControl w:val="0"/>
              <w:spacing w:line="240" w:lineRule="auto"/>
              <w:ind w:firstLine="0"/>
              <w:rPr>
                <w:b/>
                <w:sz w:val="24"/>
              </w:rPr>
            </w:pPr>
            <w:r>
              <w:rPr>
                <w:b/>
                <w:sz w:val="24"/>
              </w:rPr>
              <w:t xml:space="preserve">Заказчик: </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r>
              <w:rPr>
                <w:sz w:val="24"/>
              </w:rPr>
              <w:t>ПАО «Якутскэнерго»</w:t>
            </w:r>
          </w:p>
          <w:p w:rsidR="00442387" w:rsidRDefault="00442387">
            <w:pPr>
              <w:widowControl w:val="0"/>
              <w:spacing w:line="240" w:lineRule="auto"/>
              <w:ind w:firstLine="0"/>
              <w:rPr>
                <w:b/>
                <w:sz w:val="24"/>
              </w:rPr>
            </w:pPr>
          </w:p>
          <w:p w:rsidR="00442387" w:rsidRDefault="00442387">
            <w:pPr>
              <w:widowControl w:val="0"/>
              <w:spacing w:line="240" w:lineRule="auto"/>
              <w:ind w:firstLine="0"/>
              <w:rPr>
                <w:b/>
                <w:sz w:val="24"/>
              </w:rPr>
            </w:pPr>
          </w:p>
        </w:tc>
        <w:tc>
          <w:tcPr>
            <w:tcW w:w="4896" w:type="dxa"/>
          </w:tcPr>
          <w:p w:rsidR="00442387" w:rsidRDefault="008567BF">
            <w:pPr>
              <w:widowControl w:val="0"/>
              <w:spacing w:line="240" w:lineRule="auto"/>
              <w:ind w:firstLine="0"/>
              <w:rPr>
                <w:b/>
                <w:sz w:val="24"/>
              </w:rPr>
            </w:pPr>
            <w:r>
              <w:rPr>
                <w:b/>
                <w:sz w:val="24"/>
              </w:rPr>
              <w:t>«СОГЛАСОВАНО»</w:t>
            </w:r>
          </w:p>
          <w:p w:rsidR="00442387" w:rsidRDefault="008567BF">
            <w:pPr>
              <w:widowControl w:val="0"/>
              <w:spacing w:line="240" w:lineRule="auto"/>
              <w:ind w:firstLine="0"/>
              <w:rPr>
                <w:b/>
                <w:sz w:val="24"/>
              </w:rPr>
            </w:pPr>
            <w:r>
              <w:rPr>
                <w:b/>
                <w:sz w:val="24"/>
              </w:rPr>
              <w:t>Подрядчик:</w:t>
            </w:r>
          </w:p>
        </w:tc>
      </w:tr>
      <w:tr w:rsidR="00442387">
        <w:trPr>
          <w:trHeight w:val="1315"/>
        </w:trPr>
        <w:tc>
          <w:tcPr>
            <w:tcW w:w="4896" w:type="dxa"/>
          </w:tcPr>
          <w:p w:rsidR="00442387" w:rsidRDefault="007A6677">
            <w:pPr>
              <w:widowControl w:val="0"/>
              <w:ind w:firstLine="37"/>
              <w:rPr>
                <w:sz w:val="24"/>
                <w:szCs w:val="24"/>
              </w:rPr>
            </w:pPr>
            <w:r>
              <w:rPr>
                <w:sz w:val="24"/>
                <w:szCs w:val="24"/>
              </w:rPr>
              <w:t xml:space="preserve">_______________ </w:t>
            </w:r>
            <w:r w:rsidR="008567BF">
              <w:rPr>
                <w:sz w:val="24"/>
                <w:szCs w:val="24"/>
              </w:rPr>
              <w:t xml:space="preserve">С.Н. Прокопенко </w:t>
            </w:r>
          </w:p>
          <w:p w:rsidR="00442387" w:rsidRDefault="008567BF">
            <w:pPr>
              <w:widowControl w:val="0"/>
              <w:ind w:firstLine="37"/>
              <w:rPr>
                <w:sz w:val="24"/>
                <w:szCs w:val="24"/>
              </w:rPr>
            </w:pPr>
            <w:r>
              <w:rPr>
                <w:sz w:val="24"/>
                <w:szCs w:val="24"/>
              </w:rPr>
              <w:t>«_____» _______________ 202</w:t>
            </w:r>
            <w:r w:rsidR="007A6677">
              <w:rPr>
                <w:sz w:val="24"/>
                <w:szCs w:val="24"/>
              </w:rPr>
              <w:t>4</w:t>
            </w:r>
            <w:r>
              <w:rPr>
                <w:sz w:val="24"/>
                <w:szCs w:val="24"/>
              </w:rPr>
              <w:t xml:space="preserve"> г.</w:t>
            </w:r>
          </w:p>
          <w:p w:rsidR="00442387" w:rsidRDefault="008567BF">
            <w:pPr>
              <w:widowControl w:val="0"/>
              <w:ind w:firstLine="0"/>
              <w:rPr>
                <w:sz w:val="24"/>
                <w:szCs w:val="24"/>
              </w:rPr>
            </w:pPr>
            <w:r>
              <w:rPr>
                <w:sz w:val="24"/>
                <w:szCs w:val="24"/>
              </w:rPr>
              <w:t>м.п.</w:t>
            </w:r>
          </w:p>
        </w:tc>
        <w:tc>
          <w:tcPr>
            <w:tcW w:w="4896" w:type="dxa"/>
          </w:tcPr>
          <w:p w:rsidR="00442387" w:rsidRDefault="008567BF">
            <w:pPr>
              <w:widowControl w:val="0"/>
              <w:ind w:firstLine="0"/>
              <w:rPr>
                <w:sz w:val="24"/>
                <w:szCs w:val="24"/>
              </w:rPr>
            </w:pPr>
            <w:r>
              <w:rPr>
                <w:sz w:val="24"/>
                <w:szCs w:val="24"/>
              </w:rPr>
              <w:t xml:space="preserve">_______________ / _______________ </w:t>
            </w:r>
          </w:p>
          <w:p w:rsidR="00442387" w:rsidRDefault="007A6677">
            <w:pPr>
              <w:widowControl w:val="0"/>
              <w:ind w:firstLine="0"/>
              <w:rPr>
                <w:sz w:val="24"/>
                <w:szCs w:val="24"/>
              </w:rPr>
            </w:pPr>
            <w:r>
              <w:rPr>
                <w:sz w:val="24"/>
                <w:szCs w:val="24"/>
              </w:rPr>
              <w:t>«_____» _______________ 2024</w:t>
            </w:r>
            <w:r w:rsidR="008567BF">
              <w:rPr>
                <w:sz w:val="24"/>
                <w:szCs w:val="24"/>
              </w:rPr>
              <w:t xml:space="preserve"> г.</w:t>
            </w:r>
          </w:p>
          <w:p w:rsidR="00442387" w:rsidRDefault="008567BF">
            <w:pPr>
              <w:widowControl w:val="0"/>
              <w:ind w:firstLine="0"/>
              <w:rPr>
                <w:sz w:val="24"/>
                <w:szCs w:val="24"/>
              </w:rPr>
            </w:pPr>
            <w:r>
              <w:rPr>
                <w:sz w:val="24"/>
                <w:szCs w:val="24"/>
              </w:rPr>
              <w:t>м.п.</w:t>
            </w:r>
          </w:p>
        </w:tc>
      </w:tr>
    </w:tbl>
    <w:p w:rsidR="00442387" w:rsidRDefault="00442387">
      <w:pPr>
        <w:spacing w:line="240" w:lineRule="auto"/>
        <w:jc w:val="right"/>
        <w:rPr>
          <w:sz w:val="22"/>
          <w:szCs w:val="22"/>
        </w:rPr>
      </w:pPr>
    </w:p>
    <w:p w:rsidR="00442387" w:rsidRDefault="00442387">
      <w:pPr>
        <w:spacing w:line="240" w:lineRule="auto"/>
        <w:ind w:firstLine="0"/>
        <w:jc w:val="right"/>
        <w:rPr>
          <w:b/>
          <w:bCs/>
          <w:sz w:val="24"/>
          <w:szCs w:val="24"/>
        </w:rPr>
      </w:pPr>
    </w:p>
    <w:p w:rsidR="00442387" w:rsidRDefault="008567BF">
      <w:pPr>
        <w:pStyle w:val="13"/>
        <w:rPr>
          <w:b w:val="0"/>
          <w:sz w:val="24"/>
        </w:rPr>
      </w:pPr>
      <w:r>
        <w:rPr>
          <w:sz w:val="24"/>
        </w:rPr>
        <w:t>ФОРМА</w:t>
      </w:r>
    </w:p>
    <w:p w:rsidR="00442387" w:rsidRDefault="008567BF">
      <w:pPr>
        <w:pStyle w:val="13"/>
        <w:rPr>
          <w:i/>
          <w:sz w:val="24"/>
        </w:rPr>
      </w:pPr>
      <w:r>
        <w:rPr>
          <w:sz w:val="24"/>
        </w:rPr>
        <w:t xml:space="preserve">Акта сдачи-приемки технической и иной документации </w:t>
      </w:r>
    </w:p>
    <w:p w:rsidR="00442387" w:rsidRDefault="00442387">
      <w:pPr>
        <w:spacing w:line="240" w:lineRule="auto"/>
        <w:ind w:firstLine="0"/>
        <w:rPr>
          <w:sz w:val="24"/>
          <w:szCs w:val="24"/>
        </w:rPr>
      </w:pPr>
    </w:p>
    <w:tbl>
      <w:tblPr>
        <w:tblW w:w="5000" w:type="pct"/>
        <w:tblInd w:w="113" w:type="dxa"/>
        <w:tblLayout w:type="fixed"/>
        <w:tblLook w:val="04A0" w:firstRow="1" w:lastRow="0" w:firstColumn="1" w:lastColumn="0" w:noHBand="0" w:noVBand="1"/>
      </w:tblPr>
      <w:tblGrid>
        <w:gridCol w:w="9853"/>
      </w:tblGrid>
      <w:tr w:rsidR="00442387">
        <w:tc>
          <w:tcPr>
            <w:tcW w:w="9637" w:type="dxa"/>
            <w:tcBorders>
              <w:top w:val="single" w:sz="4" w:space="0" w:color="000000"/>
              <w:left w:val="single" w:sz="4" w:space="0" w:color="000000"/>
              <w:bottom w:val="single" w:sz="4" w:space="0" w:color="000000"/>
              <w:right w:val="single" w:sz="4" w:space="0" w:color="000000"/>
            </w:tcBorders>
            <w:shd w:val="clear" w:color="auto" w:fill="auto"/>
          </w:tcPr>
          <w:p w:rsidR="00442387" w:rsidRDefault="008567BF">
            <w:pPr>
              <w:pStyle w:val="13"/>
              <w:rPr>
                <w:sz w:val="24"/>
              </w:rPr>
            </w:pPr>
            <w:r>
              <w:rPr>
                <w:b w:val="0"/>
                <w:sz w:val="24"/>
              </w:rPr>
              <w:t xml:space="preserve">Акт </w:t>
            </w:r>
          </w:p>
          <w:p w:rsidR="00442387" w:rsidRDefault="008567BF">
            <w:pPr>
              <w:pStyle w:val="13"/>
              <w:rPr>
                <w:sz w:val="24"/>
              </w:rPr>
            </w:pPr>
            <w:r>
              <w:rPr>
                <w:b w:val="0"/>
                <w:sz w:val="24"/>
              </w:rPr>
              <w:t>сдачи-приемки технической и иной документации</w:t>
            </w:r>
          </w:p>
          <w:p w:rsidR="00442387" w:rsidRDefault="00442387">
            <w:pPr>
              <w:widowControl w:val="0"/>
              <w:rPr>
                <w:sz w:val="22"/>
                <w:szCs w:val="22"/>
              </w:rPr>
            </w:pPr>
          </w:p>
          <w:p w:rsidR="00442387" w:rsidRDefault="008567BF">
            <w:pPr>
              <w:widowControl w:val="0"/>
              <w:ind w:firstLine="0"/>
              <w:rPr>
                <w:sz w:val="22"/>
                <w:szCs w:val="22"/>
              </w:rPr>
            </w:pPr>
            <w:r>
              <w:rPr>
                <w:sz w:val="22"/>
                <w:szCs w:val="22"/>
              </w:rPr>
              <w:t>г.___________                                                                                               «_____» _________20_г.</w:t>
            </w:r>
          </w:p>
          <w:p w:rsidR="00442387" w:rsidRDefault="00442387">
            <w:pPr>
              <w:widowControl w:val="0"/>
              <w:rPr>
                <w:sz w:val="22"/>
                <w:szCs w:val="22"/>
              </w:rPr>
            </w:pPr>
          </w:p>
          <w:p w:rsidR="00442387" w:rsidRDefault="008567BF">
            <w:pPr>
              <w:widowControl w:val="0"/>
              <w:ind w:firstLine="0"/>
              <w:rPr>
                <w:sz w:val="22"/>
                <w:szCs w:val="22"/>
              </w:rPr>
            </w:pPr>
            <w:r>
              <w:rPr>
                <w:sz w:val="22"/>
                <w:szCs w:val="22"/>
              </w:rPr>
              <w:t xml:space="preserve">____________________, именуемое далее «Подрядчик», в лице ________________, действующего на основании ______________, </w:t>
            </w:r>
          </w:p>
          <w:p w:rsidR="00442387" w:rsidRDefault="008567BF">
            <w:pPr>
              <w:widowControl w:val="0"/>
              <w:ind w:firstLine="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442387" w:rsidRDefault="008567BF">
            <w:pPr>
              <w:widowControl w:val="0"/>
              <w:ind w:firstLine="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rsidR="00442387" w:rsidRDefault="008567BF">
            <w:pPr>
              <w:widowControl w:val="0"/>
              <w:ind w:firstLine="0"/>
              <w:rPr>
                <w:bCs/>
                <w:sz w:val="22"/>
                <w:szCs w:val="22"/>
              </w:rPr>
            </w:pPr>
            <w:r>
              <w:rPr>
                <w:bCs/>
                <w:sz w:val="22"/>
                <w:szCs w:val="22"/>
              </w:rPr>
              <w:t xml:space="preserve">__________________________________________________________________________ </w:t>
            </w:r>
          </w:p>
          <w:p w:rsidR="00442387" w:rsidRDefault="008567BF">
            <w:pPr>
              <w:widowControl w:val="0"/>
              <w:ind w:firstLine="0"/>
              <w:rPr>
                <w:bCs/>
                <w:sz w:val="22"/>
                <w:szCs w:val="22"/>
              </w:rPr>
            </w:pPr>
            <w:r>
              <w:rPr>
                <w:bCs/>
                <w:sz w:val="22"/>
                <w:szCs w:val="22"/>
              </w:rPr>
              <w:t>__________________________________________________________________________</w:t>
            </w:r>
          </w:p>
          <w:p w:rsidR="00442387" w:rsidRDefault="008567BF">
            <w:pPr>
              <w:widowControl w:val="0"/>
              <w:ind w:firstLine="0"/>
              <w:rPr>
                <w:bCs/>
                <w:sz w:val="22"/>
                <w:szCs w:val="22"/>
              </w:rPr>
            </w:pPr>
            <w:r>
              <w:rPr>
                <w:bCs/>
                <w:sz w:val="22"/>
                <w:szCs w:val="22"/>
              </w:rPr>
              <w:t>__________________________________________________________________________</w:t>
            </w:r>
          </w:p>
          <w:p w:rsidR="00442387" w:rsidRDefault="008567BF">
            <w:pPr>
              <w:widowControl w:val="0"/>
              <w:ind w:firstLine="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rsidR="00442387" w:rsidRDefault="00442387">
            <w:pPr>
              <w:widowControl w:val="0"/>
              <w:spacing w:line="240" w:lineRule="auto"/>
              <w:ind w:firstLine="0"/>
              <w:rPr>
                <w:sz w:val="20"/>
                <w:szCs w:val="20"/>
              </w:rPr>
            </w:pPr>
          </w:p>
          <w:p w:rsidR="00442387" w:rsidRDefault="00442387">
            <w:pPr>
              <w:widowControl w:val="0"/>
              <w:rPr>
                <w:sz w:val="22"/>
                <w:szCs w:val="22"/>
              </w:rPr>
            </w:pPr>
          </w:p>
          <w:tbl>
            <w:tblPr>
              <w:tblW w:w="9411" w:type="dxa"/>
              <w:tblLayout w:type="fixed"/>
              <w:tblLook w:val="0000" w:firstRow="0" w:lastRow="0" w:firstColumn="0" w:lastColumn="0" w:noHBand="0" w:noVBand="0"/>
            </w:tblPr>
            <w:tblGrid>
              <w:gridCol w:w="4705"/>
              <w:gridCol w:w="4706"/>
            </w:tblGrid>
            <w:tr w:rsidR="00442387">
              <w:tc>
                <w:tcPr>
                  <w:tcW w:w="4705" w:type="dxa"/>
                </w:tcPr>
                <w:p w:rsidR="00442387" w:rsidRDefault="008567BF">
                  <w:pPr>
                    <w:widowControl w:val="0"/>
                    <w:spacing w:line="240" w:lineRule="auto"/>
                    <w:ind w:firstLine="0"/>
                    <w:rPr>
                      <w:bCs/>
                      <w:sz w:val="24"/>
                      <w:szCs w:val="24"/>
                    </w:rPr>
                  </w:pPr>
                  <w:r>
                    <w:rPr>
                      <w:bCs/>
                      <w:sz w:val="24"/>
                      <w:szCs w:val="24"/>
                    </w:rPr>
                    <w:t>Заказчик:</w:t>
                  </w:r>
                </w:p>
              </w:tc>
              <w:tc>
                <w:tcPr>
                  <w:tcW w:w="4705" w:type="dxa"/>
                </w:tcPr>
                <w:p w:rsidR="00442387" w:rsidRDefault="008567BF">
                  <w:pPr>
                    <w:widowControl w:val="0"/>
                    <w:spacing w:line="240" w:lineRule="auto"/>
                    <w:ind w:firstLine="0"/>
                    <w:rPr>
                      <w:bCs/>
                      <w:sz w:val="24"/>
                      <w:szCs w:val="24"/>
                    </w:rPr>
                  </w:pPr>
                  <w:r>
                    <w:rPr>
                      <w:bCs/>
                      <w:sz w:val="24"/>
                      <w:szCs w:val="24"/>
                    </w:rPr>
                    <w:t>Подрядчик:</w:t>
                  </w:r>
                </w:p>
              </w:tc>
            </w:tr>
            <w:tr w:rsidR="00442387">
              <w:tc>
                <w:tcPr>
                  <w:tcW w:w="4705" w:type="dxa"/>
                  <w:shd w:val="clear" w:color="auto" w:fill="auto"/>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8567BF">
                  <w:pPr>
                    <w:widowControl w:val="0"/>
                    <w:spacing w:line="240" w:lineRule="auto"/>
                    <w:ind w:firstLine="0"/>
                    <w:rPr>
                      <w:sz w:val="22"/>
                      <w:szCs w:val="22"/>
                    </w:rPr>
                  </w:pPr>
                  <w:r>
                    <w:rPr>
                      <w:sz w:val="22"/>
                      <w:szCs w:val="22"/>
                    </w:rPr>
                    <w:t xml:space="preserve">_______________ / _______________ </w:t>
                  </w:r>
                </w:p>
                <w:p w:rsidR="00442387" w:rsidRDefault="00442387">
                  <w:pPr>
                    <w:widowControl w:val="0"/>
                    <w:spacing w:line="240" w:lineRule="auto"/>
                    <w:ind w:firstLine="0"/>
                    <w:rPr>
                      <w:sz w:val="22"/>
                      <w:szCs w:val="22"/>
                    </w:rPr>
                  </w:pPr>
                </w:p>
              </w:tc>
              <w:tc>
                <w:tcPr>
                  <w:tcW w:w="4705" w:type="dxa"/>
                  <w:shd w:val="clear" w:color="auto" w:fill="auto"/>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8567BF">
                  <w:pPr>
                    <w:widowControl w:val="0"/>
                    <w:spacing w:line="240" w:lineRule="auto"/>
                    <w:ind w:firstLine="0"/>
                    <w:rPr>
                      <w:sz w:val="22"/>
                      <w:szCs w:val="22"/>
                    </w:rPr>
                  </w:pPr>
                  <w:r>
                    <w:rPr>
                      <w:sz w:val="22"/>
                      <w:szCs w:val="22"/>
                    </w:rPr>
                    <w:t xml:space="preserve">_______________ / _______________ </w:t>
                  </w:r>
                </w:p>
                <w:p w:rsidR="00442387" w:rsidRDefault="00442387">
                  <w:pPr>
                    <w:widowControl w:val="0"/>
                    <w:spacing w:line="240" w:lineRule="auto"/>
                    <w:ind w:firstLine="0"/>
                    <w:rPr>
                      <w:sz w:val="22"/>
                      <w:szCs w:val="22"/>
                    </w:rPr>
                  </w:pPr>
                </w:p>
              </w:tc>
            </w:tr>
          </w:tbl>
          <w:p w:rsidR="00442387" w:rsidRDefault="00442387">
            <w:pPr>
              <w:pStyle w:val="13"/>
              <w:jc w:val="left"/>
              <w:rPr>
                <w:i/>
                <w:iCs/>
              </w:rPr>
            </w:pPr>
          </w:p>
          <w:p w:rsidR="00442387" w:rsidRDefault="00442387">
            <w:pPr>
              <w:pStyle w:val="13"/>
              <w:jc w:val="left"/>
              <w:rPr>
                <w:i/>
                <w:iCs/>
              </w:rPr>
            </w:pPr>
          </w:p>
        </w:tc>
      </w:tr>
    </w:tbl>
    <w:p w:rsidR="00442387" w:rsidRDefault="00442387">
      <w:pPr>
        <w:pStyle w:val="13"/>
        <w:jc w:val="left"/>
        <w:rPr>
          <w:i/>
          <w:iCs/>
        </w:rPr>
      </w:pPr>
    </w:p>
    <w:p w:rsidR="00442387" w:rsidRDefault="008567BF">
      <w:pPr>
        <w:spacing w:line="240" w:lineRule="auto"/>
        <w:ind w:left="5103" w:firstLine="0"/>
        <w:jc w:val="right"/>
        <w:rPr>
          <w:sz w:val="22"/>
          <w:szCs w:val="22"/>
        </w:rPr>
      </w:pPr>
      <w:r>
        <w:rPr>
          <w:sz w:val="22"/>
          <w:szCs w:val="22"/>
        </w:rPr>
        <w:lastRenderedPageBreak/>
        <w:t>Приложение № 5</w:t>
      </w:r>
    </w:p>
    <w:p w:rsidR="00442387" w:rsidRDefault="008567BF">
      <w:pPr>
        <w:spacing w:line="240" w:lineRule="auto"/>
        <w:ind w:left="5103" w:firstLine="0"/>
        <w:jc w:val="right"/>
        <w:rPr>
          <w:sz w:val="22"/>
          <w:szCs w:val="22"/>
        </w:rPr>
      </w:pPr>
      <w:r>
        <w:rPr>
          <w:sz w:val="22"/>
          <w:szCs w:val="22"/>
        </w:rPr>
        <w:t>к Договору подряда</w:t>
      </w:r>
    </w:p>
    <w:p w:rsidR="00442387" w:rsidRDefault="008567BF">
      <w:pPr>
        <w:spacing w:line="240" w:lineRule="auto"/>
        <w:ind w:left="5103" w:firstLine="0"/>
        <w:jc w:val="right"/>
        <w:rPr>
          <w:sz w:val="22"/>
          <w:szCs w:val="22"/>
        </w:rPr>
      </w:pPr>
      <w:r>
        <w:rPr>
          <w:sz w:val="22"/>
          <w:szCs w:val="22"/>
        </w:rPr>
        <w:t>от «____» __________ 20</w:t>
      </w:r>
      <w:r w:rsidR="007A6677">
        <w:rPr>
          <w:sz w:val="22"/>
          <w:szCs w:val="22"/>
        </w:rPr>
        <w:t>24 г. № 5</w:t>
      </w:r>
      <w:r w:rsidR="00D24FDB">
        <w:rPr>
          <w:sz w:val="22"/>
          <w:szCs w:val="22"/>
        </w:rPr>
        <w:t>6</w:t>
      </w:r>
      <w:r w:rsidR="00EA0095">
        <w:rPr>
          <w:sz w:val="22"/>
          <w:szCs w:val="22"/>
        </w:rPr>
        <w:t>3</w:t>
      </w:r>
      <w:r>
        <w:rPr>
          <w:sz w:val="22"/>
          <w:szCs w:val="22"/>
        </w:rPr>
        <w:t>01-24</w:t>
      </w:r>
    </w:p>
    <w:p w:rsidR="00442387" w:rsidRDefault="00442387">
      <w:pPr>
        <w:spacing w:line="240" w:lineRule="auto"/>
        <w:ind w:firstLine="0"/>
        <w:rPr>
          <w:b/>
          <w:bCs/>
          <w:sz w:val="24"/>
          <w:szCs w:val="24"/>
        </w:rPr>
      </w:pPr>
    </w:p>
    <w:p w:rsidR="00442387" w:rsidRDefault="00442387">
      <w:pPr>
        <w:spacing w:line="240" w:lineRule="auto"/>
        <w:jc w:val="center"/>
        <w:rPr>
          <w:b/>
          <w:bCs/>
        </w:rPr>
      </w:pPr>
    </w:p>
    <w:p w:rsidR="00442387" w:rsidRDefault="00442387">
      <w:pPr>
        <w:spacing w:line="240" w:lineRule="auto"/>
        <w:jc w:val="center"/>
        <w:rPr>
          <w:b/>
          <w:bCs/>
        </w:rPr>
      </w:pPr>
    </w:p>
    <w:tbl>
      <w:tblPr>
        <w:tblW w:w="9793" w:type="dxa"/>
        <w:tblInd w:w="108" w:type="dxa"/>
        <w:tblLayout w:type="fixed"/>
        <w:tblLook w:val="0000" w:firstRow="0" w:lastRow="0" w:firstColumn="0" w:lastColumn="0" w:noHBand="0" w:noVBand="0"/>
      </w:tblPr>
      <w:tblGrid>
        <w:gridCol w:w="4896"/>
        <w:gridCol w:w="4897"/>
      </w:tblGrid>
      <w:tr w:rsidR="00442387">
        <w:trPr>
          <w:trHeight w:val="585"/>
        </w:trPr>
        <w:tc>
          <w:tcPr>
            <w:tcW w:w="4896" w:type="dxa"/>
          </w:tcPr>
          <w:p w:rsidR="00442387" w:rsidRDefault="008567BF">
            <w:pPr>
              <w:widowControl w:val="0"/>
              <w:spacing w:line="240" w:lineRule="auto"/>
              <w:ind w:firstLine="0"/>
              <w:rPr>
                <w:b/>
                <w:sz w:val="24"/>
              </w:rPr>
            </w:pPr>
            <w:r>
              <w:rPr>
                <w:b/>
                <w:sz w:val="24"/>
              </w:rPr>
              <w:t>«УТВЕРЖДАЮ»</w:t>
            </w:r>
          </w:p>
          <w:p w:rsidR="00442387" w:rsidRDefault="008567BF">
            <w:pPr>
              <w:widowControl w:val="0"/>
              <w:spacing w:line="240" w:lineRule="auto"/>
              <w:ind w:firstLine="0"/>
              <w:rPr>
                <w:b/>
                <w:sz w:val="24"/>
              </w:rPr>
            </w:pPr>
            <w:r>
              <w:rPr>
                <w:b/>
                <w:sz w:val="24"/>
              </w:rPr>
              <w:t xml:space="preserve">Заказчик: </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r>
              <w:rPr>
                <w:sz w:val="24"/>
              </w:rPr>
              <w:t>ПАО «Якутскэнерго»</w:t>
            </w:r>
          </w:p>
          <w:p w:rsidR="00442387" w:rsidRDefault="00442387">
            <w:pPr>
              <w:widowControl w:val="0"/>
              <w:spacing w:line="240" w:lineRule="auto"/>
              <w:ind w:firstLine="0"/>
              <w:rPr>
                <w:b/>
                <w:sz w:val="24"/>
              </w:rPr>
            </w:pPr>
          </w:p>
          <w:p w:rsidR="00442387" w:rsidRDefault="00442387">
            <w:pPr>
              <w:widowControl w:val="0"/>
              <w:spacing w:line="240" w:lineRule="auto"/>
              <w:ind w:firstLine="0"/>
              <w:rPr>
                <w:b/>
                <w:sz w:val="24"/>
              </w:rPr>
            </w:pPr>
          </w:p>
        </w:tc>
        <w:tc>
          <w:tcPr>
            <w:tcW w:w="4896" w:type="dxa"/>
          </w:tcPr>
          <w:p w:rsidR="00442387" w:rsidRDefault="008567BF">
            <w:pPr>
              <w:widowControl w:val="0"/>
              <w:spacing w:line="240" w:lineRule="auto"/>
              <w:ind w:firstLine="0"/>
              <w:rPr>
                <w:b/>
                <w:sz w:val="24"/>
              </w:rPr>
            </w:pPr>
            <w:r>
              <w:rPr>
                <w:b/>
                <w:sz w:val="24"/>
              </w:rPr>
              <w:t>«СОГЛАСОВАНО»</w:t>
            </w:r>
          </w:p>
          <w:p w:rsidR="00442387" w:rsidRDefault="008567BF">
            <w:pPr>
              <w:widowControl w:val="0"/>
              <w:spacing w:line="240" w:lineRule="auto"/>
              <w:ind w:firstLine="0"/>
              <w:rPr>
                <w:b/>
                <w:sz w:val="24"/>
              </w:rPr>
            </w:pPr>
            <w:r>
              <w:rPr>
                <w:b/>
                <w:sz w:val="24"/>
              </w:rPr>
              <w:t>Подрядчик:</w:t>
            </w:r>
          </w:p>
        </w:tc>
      </w:tr>
      <w:tr w:rsidR="00442387">
        <w:trPr>
          <w:trHeight w:val="1315"/>
        </w:trPr>
        <w:tc>
          <w:tcPr>
            <w:tcW w:w="4896" w:type="dxa"/>
          </w:tcPr>
          <w:p w:rsidR="00442387" w:rsidRDefault="007A6677">
            <w:pPr>
              <w:widowControl w:val="0"/>
              <w:ind w:firstLine="37"/>
              <w:rPr>
                <w:sz w:val="24"/>
                <w:szCs w:val="24"/>
              </w:rPr>
            </w:pPr>
            <w:r>
              <w:rPr>
                <w:sz w:val="24"/>
                <w:szCs w:val="24"/>
              </w:rPr>
              <w:t xml:space="preserve">_______________ </w:t>
            </w:r>
            <w:r w:rsidR="008567BF">
              <w:rPr>
                <w:sz w:val="24"/>
                <w:szCs w:val="24"/>
              </w:rPr>
              <w:t>С.Н. Прокопенко</w:t>
            </w:r>
          </w:p>
          <w:p w:rsidR="00442387" w:rsidRDefault="008567BF">
            <w:pPr>
              <w:widowControl w:val="0"/>
              <w:ind w:firstLine="37"/>
              <w:rPr>
                <w:sz w:val="24"/>
                <w:szCs w:val="24"/>
              </w:rPr>
            </w:pPr>
            <w:r>
              <w:rPr>
                <w:sz w:val="24"/>
                <w:szCs w:val="24"/>
              </w:rPr>
              <w:t>«_____» _______________ 202</w:t>
            </w:r>
            <w:r w:rsidR="007A6677">
              <w:rPr>
                <w:sz w:val="24"/>
                <w:szCs w:val="24"/>
              </w:rPr>
              <w:t>4</w:t>
            </w:r>
            <w:r>
              <w:rPr>
                <w:sz w:val="24"/>
                <w:szCs w:val="24"/>
              </w:rPr>
              <w:t xml:space="preserve"> г.</w:t>
            </w:r>
          </w:p>
          <w:p w:rsidR="00442387" w:rsidRDefault="008567BF">
            <w:pPr>
              <w:widowControl w:val="0"/>
              <w:ind w:firstLine="0"/>
              <w:rPr>
                <w:sz w:val="24"/>
                <w:szCs w:val="24"/>
              </w:rPr>
            </w:pPr>
            <w:r>
              <w:rPr>
                <w:sz w:val="24"/>
                <w:szCs w:val="24"/>
              </w:rPr>
              <w:t>м.п.</w:t>
            </w:r>
          </w:p>
        </w:tc>
        <w:tc>
          <w:tcPr>
            <w:tcW w:w="4896" w:type="dxa"/>
          </w:tcPr>
          <w:p w:rsidR="00442387" w:rsidRDefault="008567BF">
            <w:pPr>
              <w:widowControl w:val="0"/>
              <w:ind w:firstLine="0"/>
              <w:rPr>
                <w:sz w:val="24"/>
                <w:szCs w:val="24"/>
              </w:rPr>
            </w:pPr>
            <w:r>
              <w:rPr>
                <w:sz w:val="24"/>
                <w:szCs w:val="24"/>
              </w:rPr>
              <w:t xml:space="preserve">_______________ / _______________ </w:t>
            </w:r>
          </w:p>
          <w:p w:rsidR="00442387" w:rsidRDefault="007A6677">
            <w:pPr>
              <w:widowControl w:val="0"/>
              <w:ind w:firstLine="0"/>
              <w:rPr>
                <w:sz w:val="24"/>
                <w:szCs w:val="24"/>
              </w:rPr>
            </w:pPr>
            <w:r>
              <w:rPr>
                <w:sz w:val="24"/>
                <w:szCs w:val="24"/>
              </w:rPr>
              <w:t>«_____» _______________ 2024</w:t>
            </w:r>
            <w:r w:rsidR="008567BF">
              <w:rPr>
                <w:sz w:val="24"/>
                <w:szCs w:val="24"/>
              </w:rPr>
              <w:t xml:space="preserve"> г.</w:t>
            </w:r>
          </w:p>
          <w:p w:rsidR="00442387" w:rsidRDefault="008567BF">
            <w:pPr>
              <w:widowControl w:val="0"/>
              <w:ind w:firstLine="0"/>
              <w:rPr>
                <w:sz w:val="24"/>
                <w:szCs w:val="24"/>
              </w:rPr>
            </w:pPr>
            <w:r>
              <w:rPr>
                <w:sz w:val="24"/>
                <w:szCs w:val="24"/>
              </w:rPr>
              <w:t>м.п.</w:t>
            </w:r>
          </w:p>
        </w:tc>
      </w:tr>
    </w:tbl>
    <w:p w:rsidR="00442387" w:rsidRDefault="00442387">
      <w:pPr>
        <w:spacing w:line="240" w:lineRule="auto"/>
        <w:jc w:val="center"/>
        <w:rPr>
          <w:b/>
          <w:bCs/>
        </w:rPr>
      </w:pPr>
    </w:p>
    <w:p w:rsidR="00442387" w:rsidRDefault="00442387">
      <w:pPr>
        <w:spacing w:line="240" w:lineRule="auto"/>
        <w:jc w:val="center"/>
        <w:rPr>
          <w:b/>
          <w:bCs/>
        </w:rPr>
      </w:pPr>
    </w:p>
    <w:p w:rsidR="00442387" w:rsidRDefault="00442387">
      <w:pPr>
        <w:spacing w:line="240" w:lineRule="auto"/>
        <w:jc w:val="center"/>
        <w:rPr>
          <w:b/>
          <w:bCs/>
        </w:rPr>
      </w:pPr>
    </w:p>
    <w:p w:rsidR="00442387" w:rsidRDefault="008567BF">
      <w:pPr>
        <w:spacing w:line="240" w:lineRule="auto"/>
        <w:jc w:val="center"/>
        <w:rPr>
          <w:b/>
          <w:sz w:val="24"/>
        </w:rPr>
      </w:pPr>
      <w:r>
        <w:rPr>
          <w:b/>
          <w:sz w:val="24"/>
        </w:rPr>
        <w:t>Перечень допусков, разрешений и лицензий Подрядчика</w:t>
      </w:r>
    </w:p>
    <w:p w:rsidR="00442387" w:rsidRDefault="00442387">
      <w:pPr>
        <w:spacing w:line="240" w:lineRule="auto"/>
        <w:jc w:val="center"/>
        <w:rPr>
          <w:b/>
          <w:bCs/>
        </w:rPr>
      </w:pPr>
    </w:p>
    <w:tbl>
      <w:tblPr>
        <w:tblW w:w="5000" w:type="pct"/>
        <w:tblInd w:w="113" w:type="dxa"/>
        <w:tblLayout w:type="fixed"/>
        <w:tblLook w:val="04A0" w:firstRow="1" w:lastRow="0" w:firstColumn="1" w:lastColumn="0" w:noHBand="0" w:noVBand="1"/>
      </w:tblPr>
      <w:tblGrid>
        <w:gridCol w:w="719"/>
        <w:gridCol w:w="1502"/>
        <w:gridCol w:w="1353"/>
        <w:gridCol w:w="1495"/>
        <w:gridCol w:w="1353"/>
        <w:gridCol w:w="1353"/>
        <w:gridCol w:w="2078"/>
      </w:tblGrid>
      <w:tr w:rsidR="00442387">
        <w:trPr>
          <w:trHeight w:val="2142"/>
        </w:trPr>
        <w:tc>
          <w:tcPr>
            <w:tcW w:w="704"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 п/п</w:t>
            </w:r>
          </w:p>
        </w:tc>
        <w:tc>
          <w:tcPr>
            <w:tcW w:w="1469"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Разрешительный документ</w:t>
            </w:r>
          </w:p>
        </w:tc>
        <w:tc>
          <w:tcPr>
            <w:tcW w:w="1323"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 xml:space="preserve">Номер, дата выдачи, </w:t>
            </w:r>
          </w:p>
          <w:p w:rsidR="00442387" w:rsidRDefault="008567BF">
            <w:pPr>
              <w:widowControl w:val="0"/>
              <w:spacing w:line="240" w:lineRule="auto"/>
              <w:ind w:firstLine="0"/>
              <w:jc w:val="center"/>
              <w:rPr>
                <w:bCs/>
                <w:sz w:val="22"/>
                <w:szCs w:val="22"/>
              </w:rPr>
            </w:pPr>
            <w:r>
              <w:rPr>
                <w:bCs/>
                <w:sz w:val="22"/>
                <w:szCs w:val="22"/>
              </w:rPr>
              <w:t xml:space="preserve">кем выдан </w:t>
            </w:r>
          </w:p>
        </w:tc>
        <w:tc>
          <w:tcPr>
            <w:tcW w:w="1462"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Разрешаемая деятельность (виды деятельности)</w:t>
            </w:r>
          </w:p>
        </w:tc>
        <w:tc>
          <w:tcPr>
            <w:tcW w:w="1323"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Начало действия разрешительного документа</w:t>
            </w:r>
          </w:p>
        </w:tc>
        <w:tc>
          <w:tcPr>
            <w:tcW w:w="1323"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 xml:space="preserve">Окончание действия разрешительного документа </w:t>
            </w:r>
          </w:p>
        </w:tc>
        <w:tc>
          <w:tcPr>
            <w:tcW w:w="2032"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rsidR="00442387">
        <w:trPr>
          <w:trHeight w:val="557"/>
        </w:trPr>
        <w:tc>
          <w:tcPr>
            <w:tcW w:w="704"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469"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462"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2032"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r>
      <w:tr w:rsidR="00442387">
        <w:trPr>
          <w:trHeight w:val="532"/>
        </w:trPr>
        <w:tc>
          <w:tcPr>
            <w:tcW w:w="704"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469"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462"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2032"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r>
      <w:tr w:rsidR="00442387">
        <w:trPr>
          <w:trHeight w:val="505"/>
        </w:trPr>
        <w:tc>
          <w:tcPr>
            <w:tcW w:w="704"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469"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462"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132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c>
          <w:tcPr>
            <w:tcW w:w="2032"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Cs/>
                <w:sz w:val="22"/>
                <w:szCs w:val="22"/>
              </w:rPr>
            </w:pPr>
          </w:p>
        </w:tc>
      </w:tr>
    </w:tbl>
    <w:p w:rsidR="00442387" w:rsidRDefault="00442387">
      <w:pPr>
        <w:spacing w:line="240" w:lineRule="auto"/>
        <w:jc w:val="center"/>
        <w:rPr>
          <w:b/>
          <w:bCs/>
        </w:rPr>
      </w:pPr>
    </w:p>
    <w:p w:rsidR="00442387" w:rsidRDefault="00442387">
      <w:pPr>
        <w:spacing w:line="240" w:lineRule="auto"/>
        <w:jc w:val="center"/>
        <w:rPr>
          <w:b/>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rPr>
          <w:sz w:val="24"/>
          <w:szCs w:val="24"/>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8567BF" w:rsidRDefault="008567BF">
      <w:pPr>
        <w:spacing w:line="240" w:lineRule="auto"/>
        <w:ind w:left="5103" w:firstLine="0"/>
        <w:rPr>
          <w:sz w:val="22"/>
          <w:szCs w:val="22"/>
        </w:rPr>
      </w:pPr>
    </w:p>
    <w:p w:rsidR="008567BF" w:rsidRDefault="008567BF">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8567BF">
      <w:pPr>
        <w:spacing w:line="240" w:lineRule="auto"/>
        <w:ind w:left="5103" w:firstLine="0"/>
        <w:jc w:val="right"/>
        <w:rPr>
          <w:sz w:val="22"/>
          <w:szCs w:val="22"/>
        </w:rPr>
      </w:pPr>
      <w:r>
        <w:rPr>
          <w:sz w:val="22"/>
          <w:szCs w:val="22"/>
        </w:rPr>
        <w:lastRenderedPageBreak/>
        <w:t>Приложение № 6</w:t>
      </w:r>
    </w:p>
    <w:p w:rsidR="00442387" w:rsidRDefault="008567BF">
      <w:pPr>
        <w:spacing w:line="240" w:lineRule="auto"/>
        <w:ind w:left="5103" w:firstLine="0"/>
        <w:jc w:val="right"/>
        <w:rPr>
          <w:sz w:val="22"/>
          <w:szCs w:val="22"/>
        </w:rPr>
      </w:pPr>
      <w:r>
        <w:rPr>
          <w:sz w:val="22"/>
          <w:szCs w:val="22"/>
        </w:rPr>
        <w:t>к Договору подряда</w:t>
      </w:r>
    </w:p>
    <w:p w:rsidR="00442387" w:rsidRDefault="00D64CCC">
      <w:pPr>
        <w:spacing w:line="240" w:lineRule="auto"/>
        <w:ind w:left="5103" w:firstLine="0"/>
        <w:jc w:val="right"/>
        <w:rPr>
          <w:sz w:val="22"/>
          <w:szCs w:val="22"/>
        </w:rPr>
      </w:pPr>
      <w:r>
        <w:rPr>
          <w:sz w:val="22"/>
          <w:szCs w:val="22"/>
        </w:rPr>
        <w:t>от «____» __________ 2024 г. № 5</w:t>
      </w:r>
      <w:r w:rsidR="00D24FDB">
        <w:rPr>
          <w:sz w:val="22"/>
          <w:szCs w:val="22"/>
        </w:rPr>
        <w:t>6</w:t>
      </w:r>
      <w:r w:rsidR="00EA0095">
        <w:rPr>
          <w:sz w:val="22"/>
          <w:szCs w:val="22"/>
        </w:rPr>
        <w:t>3</w:t>
      </w:r>
      <w:r w:rsidR="008567BF">
        <w:rPr>
          <w:sz w:val="22"/>
          <w:szCs w:val="22"/>
        </w:rPr>
        <w:t>01-24</w:t>
      </w:r>
    </w:p>
    <w:p w:rsidR="00442387" w:rsidRDefault="00442387">
      <w:pPr>
        <w:spacing w:line="240" w:lineRule="auto"/>
        <w:jc w:val="right"/>
        <w:rPr>
          <w:sz w:val="22"/>
          <w:szCs w:val="22"/>
        </w:rPr>
      </w:pPr>
    </w:p>
    <w:p w:rsidR="00442387" w:rsidRDefault="00442387">
      <w:pPr>
        <w:spacing w:line="240" w:lineRule="auto"/>
        <w:ind w:firstLine="0"/>
        <w:rPr>
          <w:b/>
          <w:sz w:val="24"/>
        </w:rPr>
      </w:pPr>
    </w:p>
    <w:p w:rsidR="00442387" w:rsidRDefault="008567BF">
      <w:pPr>
        <w:spacing w:line="240" w:lineRule="auto"/>
        <w:ind w:firstLine="0"/>
        <w:jc w:val="center"/>
        <w:rPr>
          <w:b/>
          <w:bCs/>
          <w:sz w:val="24"/>
          <w:szCs w:val="24"/>
        </w:rPr>
      </w:pPr>
      <w:r>
        <w:rPr>
          <w:b/>
          <w:bCs/>
          <w:sz w:val="24"/>
          <w:szCs w:val="24"/>
        </w:rPr>
        <w:t>Размер ответственности Подрядчика за нарушения</w:t>
      </w:r>
    </w:p>
    <w:p w:rsidR="00442387" w:rsidRDefault="008567BF">
      <w:pPr>
        <w:spacing w:line="240" w:lineRule="auto"/>
        <w:ind w:firstLine="0"/>
        <w:jc w:val="center"/>
        <w:rPr>
          <w:b/>
          <w:bCs/>
          <w:sz w:val="24"/>
          <w:szCs w:val="24"/>
        </w:rPr>
      </w:pPr>
      <w:r>
        <w:rPr>
          <w:b/>
          <w:bCs/>
          <w:sz w:val="24"/>
          <w:szCs w:val="24"/>
        </w:rPr>
        <w:t>пропускного и внутриобъектового режима, требований охраны труда,</w:t>
      </w:r>
    </w:p>
    <w:p w:rsidR="00442387" w:rsidRDefault="008567BF">
      <w:pPr>
        <w:spacing w:line="240" w:lineRule="auto"/>
        <w:ind w:firstLine="0"/>
        <w:jc w:val="center"/>
        <w:rPr>
          <w:b/>
          <w:color w:val="000000"/>
          <w:sz w:val="24"/>
          <w:szCs w:val="24"/>
        </w:rPr>
      </w:pPr>
      <w:r>
        <w:rPr>
          <w:b/>
          <w:bCs/>
          <w:sz w:val="24"/>
          <w:szCs w:val="24"/>
        </w:rPr>
        <w:t>пожарной и промышленной безопасности</w:t>
      </w:r>
    </w:p>
    <w:p w:rsidR="00442387" w:rsidRDefault="00442387">
      <w:pPr>
        <w:spacing w:line="240" w:lineRule="auto"/>
        <w:rPr>
          <w:b/>
          <w:sz w:val="24"/>
          <w:szCs w:val="24"/>
        </w:rPr>
      </w:pPr>
    </w:p>
    <w:tbl>
      <w:tblPr>
        <w:tblW w:w="5000" w:type="pct"/>
        <w:tblInd w:w="113" w:type="dxa"/>
        <w:tblLayout w:type="fixed"/>
        <w:tblLook w:val="01E0" w:firstRow="1" w:lastRow="1" w:firstColumn="1" w:lastColumn="1" w:noHBand="0" w:noVBand="0"/>
      </w:tblPr>
      <w:tblGrid>
        <w:gridCol w:w="3753"/>
        <w:gridCol w:w="6100"/>
      </w:tblGrid>
      <w:tr w:rsidR="00442387">
        <w:tc>
          <w:tcPr>
            <w:tcW w:w="3670"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b/>
                <w:sz w:val="24"/>
                <w:szCs w:val="24"/>
              </w:rPr>
            </w:pPr>
            <w:r>
              <w:rPr>
                <w:b/>
                <w:sz w:val="24"/>
                <w:szCs w:val="24"/>
              </w:rPr>
              <w:t>Виды нарушений</w:t>
            </w:r>
          </w:p>
        </w:tc>
        <w:tc>
          <w:tcPr>
            <w:tcW w:w="5966"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b/>
                <w:sz w:val="24"/>
                <w:szCs w:val="24"/>
              </w:rPr>
            </w:pPr>
            <w:r>
              <w:rPr>
                <w:b/>
                <w:sz w:val="24"/>
                <w:szCs w:val="24"/>
              </w:rPr>
              <w:t>Штрафные санкции</w:t>
            </w:r>
          </w:p>
        </w:tc>
      </w:tr>
      <w:tr w:rsidR="00442387">
        <w:tc>
          <w:tcPr>
            <w:tcW w:w="3670"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rPr>
              <w:t>1. Нарушение правил пожарной безопасности (ППБ):</w:t>
            </w:r>
          </w:p>
        </w:tc>
        <w:tc>
          <w:tcPr>
            <w:tcW w:w="5966"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rPr>
                <w:sz w:val="24"/>
                <w:szCs w:val="24"/>
              </w:rPr>
            </w:pPr>
          </w:p>
        </w:tc>
      </w:tr>
      <w:tr w:rsidR="00442387">
        <w:tc>
          <w:tcPr>
            <w:tcW w:w="3670"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1.1. Нарушение ППБ без возникновения пожара</w:t>
            </w:r>
          </w:p>
          <w:p w:rsidR="00442387" w:rsidRDefault="00442387">
            <w:pPr>
              <w:widowControl w:val="0"/>
              <w:spacing w:line="240" w:lineRule="auto"/>
              <w:ind w:firstLine="0"/>
              <w:rPr>
                <w:b/>
                <w:sz w:val="24"/>
                <w:szCs w:val="24"/>
              </w:rPr>
            </w:pPr>
          </w:p>
        </w:tc>
        <w:tc>
          <w:tcPr>
            <w:tcW w:w="5966"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25 000 (двадцать пять тысяч) рублей за каждый случай нарушения.</w:t>
            </w:r>
          </w:p>
          <w:p w:rsidR="00442387" w:rsidRDefault="008567BF">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442387">
        <w:tc>
          <w:tcPr>
            <w:tcW w:w="3670"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966"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50 000 (пятьдесят тысяч) рублей за каждый случай нарушения.</w:t>
            </w:r>
          </w:p>
          <w:p w:rsidR="00442387" w:rsidRDefault="008567BF">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442387">
        <w:tc>
          <w:tcPr>
            <w:tcW w:w="3670"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6"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442387">
        <w:tc>
          <w:tcPr>
            <w:tcW w:w="3670"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966"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rPr>
                <w:sz w:val="24"/>
                <w:szCs w:val="24"/>
              </w:rPr>
            </w:pPr>
            <w:r>
              <w:rPr>
                <w:sz w:val="24"/>
                <w:szCs w:val="24"/>
              </w:rPr>
              <w:t>- 50 000 (пятьдесят тысяч) рублей за каждый случай нарушения;</w:t>
            </w:r>
          </w:p>
          <w:p w:rsidR="00442387" w:rsidRDefault="008567BF">
            <w:pPr>
              <w:widowControl w:val="0"/>
              <w:spacing w:line="240" w:lineRule="auto"/>
              <w:ind w:firstLine="0"/>
              <w:rPr>
                <w:sz w:val="24"/>
                <w:szCs w:val="24"/>
              </w:rPr>
            </w:pPr>
            <w:r>
              <w:rPr>
                <w:sz w:val="24"/>
                <w:szCs w:val="24"/>
              </w:rPr>
              <w:t xml:space="preserve">- 500 (пятьсот) рублей в случае утраты или приведения в негодность электронного пропуска, выданного Заказчиком. </w:t>
            </w:r>
          </w:p>
          <w:p w:rsidR="00442387" w:rsidRDefault="008567BF">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p w:rsidR="00442387" w:rsidRDefault="00442387">
      <w:pPr>
        <w:spacing w:line="240" w:lineRule="auto"/>
        <w:ind w:left="5103" w:firstLine="0"/>
        <w:rPr>
          <w:sz w:val="22"/>
          <w:szCs w:val="22"/>
        </w:rPr>
      </w:pPr>
    </w:p>
    <w:tbl>
      <w:tblPr>
        <w:tblW w:w="9571" w:type="dxa"/>
        <w:tblInd w:w="108" w:type="dxa"/>
        <w:tblLayout w:type="fixed"/>
        <w:tblLook w:val="0000" w:firstRow="0" w:lastRow="0" w:firstColumn="0" w:lastColumn="0" w:noHBand="0" w:noVBand="0"/>
      </w:tblPr>
      <w:tblGrid>
        <w:gridCol w:w="4785"/>
        <w:gridCol w:w="4786"/>
      </w:tblGrid>
      <w:tr w:rsidR="00442387">
        <w:tc>
          <w:tcPr>
            <w:tcW w:w="4785" w:type="dxa"/>
          </w:tcPr>
          <w:p w:rsidR="00442387" w:rsidRDefault="008567BF">
            <w:pPr>
              <w:widowControl w:val="0"/>
              <w:spacing w:line="240" w:lineRule="auto"/>
              <w:ind w:firstLine="0"/>
              <w:rPr>
                <w:sz w:val="24"/>
              </w:rPr>
            </w:pPr>
            <w:r>
              <w:rPr>
                <w:sz w:val="24"/>
              </w:rPr>
              <w:t>Заказчик: ПАО «Якутскэнерго</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p>
          <w:p w:rsidR="00442387" w:rsidRDefault="00442387">
            <w:pPr>
              <w:widowControl w:val="0"/>
              <w:spacing w:line="240" w:lineRule="auto"/>
              <w:ind w:firstLine="0"/>
              <w:rPr>
                <w:sz w:val="24"/>
              </w:rPr>
            </w:pPr>
          </w:p>
        </w:tc>
        <w:tc>
          <w:tcPr>
            <w:tcW w:w="4785" w:type="dxa"/>
          </w:tcPr>
          <w:p w:rsidR="00442387" w:rsidRDefault="008567BF">
            <w:pPr>
              <w:widowControl w:val="0"/>
              <w:spacing w:line="240" w:lineRule="auto"/>
              <w:ind w:firstLine="0"/>
              <w:rPr>
                <w:sz w:val="24"/>
              </w:rPr>
            </w:pPr>
            <w:r>
              <w:rPr>
                <w:sz w:val="24"/>
              </w:rPr>
              <w:t>Подрядчик:</w:t>
            </w:r>
          </w:p>
        </w:tc>
      </w:tr>
      <w:tr w:rsidR="00442387">
        <w:tc>
          <w:tcPr>
            <w:tcW w:w="4785" w:type="dxa"/>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D64CCC">
            <w:pPr>
              <w:widowControl w:val="0"/>
              <w:spacing w:line="240" w:lineRule="auto"/>
              <w:ind w:firstLine="0"/>
              <w:rPr>
                <w:sz w:val="22"/>
                <w:szCs w:val="22"/>
              </w:rPr>
            </w:pPr>
            <w:r>
              <w:rPr>
                <w:sz w:val="22"/>
                <w:szCs w:val="22"/>
              </w:rPr>
              <w:t xml:space="preserve">_______________ </w:t>
            </w:r>
            <w:r w:rsidR="008567BF">
              <w:rPr>
                <w:sz w:val="24"/>
                <w:szCs w:val="24"/>
              </w:rPr>
              <w:t>С.Н. Прокопенко</w:t>
            </w:r>
          </w:p>
          <w:p w:rsidR="00442387" w:rsidRDefault="00D64CCC">
            <w:pPr>
              <w:widowControl w:val="0"/>
              <w:spacing w:line="240" w:lineRule="auto"/>
              <w:ind w:firstLine="0"/>
              <w:jc w:val="left"/>
              <w:rPr>
                <w:sz w:val="24"/>
                <w:szCs w:val="24"/>
              </w:rPr>
            </w:pPr>
            <w:r>
              <w:rPr>
                <w:sz w:val="24"/>
                <w:szCs w:val="24"/>
              </w:rPr>
              <w:t xml:space="preserve">«_____» _______________ 2024 </w:t>
            </w:r>
            <w:r w:rsidR="008567BF">
              <w:rPr>
                <w:sz w:val="24"/>
                <w:szCs w:val="24"/>
              </w:rPr>
              <w:t>г.</w:t>
            </w:r>
          </w:p>
          <w:p w:rsidR="00442387" w:rsidRDefault="008567BF">
            <w:pPr>
              <w:widowControl w:val="0"/>
              <w:spacing w:line="240" w:lineRule="auto"/>
              <w:ind w:firstLine="0"/>
              <w:rPr>
                <w:sz w:val="22"/>
                <w:szCs w:val="22"/>
              </w:rPr>
            </w:pPr>
            <w:r>
              <w:rPr>
                <w:sz w:val="24"/>
                <w:szCs w:val="24"/>
              </w:rPr>
              <w:t>м.п.</w:t>
            </w:r>
          </w:p>
          <w:p w:rsidR="00442387" w:rsidRDefault="00442387">
            <w:pPr>
              <w:widowControl w:val="0"/>
              <w:spacing w:line="240" w:lineRule="auto"/>
              <w:ind w:firstLine="0"/>
              <w:rPr>
                <w:sz w:val="22"/>
                <w:szCs w:val="22"/>
              </w:rPr>
            </w:pPr>
          </w:p>
        </w:tc>
        <w:tc>
          <w:tcPr>
            <w:tcW w:w="4785" w:type="dxa"/>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8567BF">
            <w:pPr>
              <w:widowControl w:val="0"/>
              <w:spacing w:line="240" w:lineRule="auto"/>
              <w:ind w:firstLine="0"/>
              <w:rPr>
                <w:sz w:val="22"/>
                <w:szCs w:val="22"/>
              </w:rPr>
            </w:pPr>
            <w:r>
              <w:rPr>
                <w:sz w:val="22"/>
                <w:szCs w:val="22"/>
              </w:rPr>
              <w:t xml:space="preserve">_______________ / _______________ </w:t>
            </w:r>
          </w:p>
          <w:p w:rsidR="00442387" w:rsidRDefault="008567BF">
            <w:pPr>
              <w:widowControl w:val="0"/>
              <w:spacing w:line="240" w:lineRule="auto"/>
              <w:ind w:firstLine="0"/>
              <w:jc w:val="left"/>
              <w:rPr>
                <w:sz w:val="24"/>
                <w:szCs w:val="24"/>
              </w:rPr>
            </w:pPr>
            <w:r>
              <w:rPr>
                <w:sz w:val="24"/>
                <w:szCs w:val="24"/>
              </w:rPr>
              <w:t>«_____» _______________ 202</w:t>
            </w:r>
            <w:r w:rsidR="00D64CCC">
              <w:rPr>
                <w:sz w:val="24"/>
                <w:szCs w:val="24"/>
              </w:rPr>
              <w:t xml:space="preserve">4 </w:t>
            </w:r>
            <w:r>
              <w:rPr>
                <w:sz w:val="24"/>
                <w:szCs w:val="24"/>
              </w:rPr>
              <w:t>г.</w:t>
            </w:r>
          </w:p>
          <w:p w:rsidR="00442387" w:rsidRDefault="008567BF">
            <w:pPr>
              <w:widowControl w:val="0"/>
              <w:spacing w:line="240" w:lineRule="auto"/>
              <w:ind w:firstLine="0"/>
              <w:rPr>
                <w:sz w:val="22"/>
                <w:szCs w:val="22"/>
              </w:rPr>
            </w:pPr>
            <w:r>
              <w:rPr>
                <w:sz w:val="24"/>
                <w:szCs w:val="24"/>
              </w:rPr>
              <w:t>м.п.</w:t>
            </w:r>
          </w:p>
        </w:tc>
      </w:tr>
    </w:tbl>
    <w:p w:rsidR="00442387" w:rsidRDefault="00442387">
      <w:pPr>
        <w:spacing w:line="240" w:lineRule="auto"/>
        <w:rPr>
          <w:sz w:val="24"/>
        </w:rPr>
      </w:pPr>
    </w:p>
    <w:p w:rsidR="00442387" w:rsidRDefault="00442387">
      <w:pPr>
        <w:spacing w:line="240" w:lineRule="auto"/>
        <w:ind w:firstLine="0"/>
        <w:rPr>
          <w:sz w:val="24"/>
        </w:rPr>
      </w:pPr>
    </w:p>
    <w:p w:rsidR="00442387" w:rsidRDefault="008567BF">
      <w:pPr>
        <w:spacing w:line="240" w:lineRule="auto"/>
        <w:ind w:firstLine="0"/>
        <w:jc w:val="left"/>
        <w:rPr>
          <w:sz w:val="22"/>
          <w:szCs w:val="22"/>
        </w:rPr>
        <w:sectPr w:rsidR="00442387">
          <w:headerReference w:type="default" r:id="rId21"/>
          <w:footerReference w:type="default" r:id="rId22"/>
          <w:pgSz w:w="11906" w:h="16838"/>
          <w:pgMar w:top="851" w:right="851" w:bottom="851" w:left="1418" w:header="284" w:footer="284" w:gutter="0"/>
          <w:cols w:space="720"/>
          <w:formProt w:val="0"/>
          <w:docGrid w:linePitch="381"/>
        </w:sectPr>
      </w:pPr>
      <w:bookmarkStart w:id="36" w:name="RANGE!A1%3AAG40"/>
      <w:bookmarkStart w:id="37" w:name="RANGE!A1%3AAG42"/>
      <w:bookmarkEnd w:id="36"/>
      <w:bookmarkEnd w:id="37"/>
      <w:r>
        <w:br w:type="page"/>
      </w:r>
    </w:p>
    <w:p w:rsidR="00442387" w:rsidRDefault="008567BF">
      <w:pPr>
        <w:spacing w:line="240" w:lineRule="auto"/>
        <w:ind w:left="9781" w:firstLine="0"/>
        <w:jc w:val="right"/>
        <w:rPr>
          <w:sz w:val="22"/>
        </w:rPr>
      </w:pPr>
      <w:r>
        <w:rPr>
          <w:sz w:val="22"/>
        </w:rPr>
        <w:lastRenderedPageBreak/>
        <w:t xml:space="preserve">Приложение № </w:t>
      </w:r>
      <w:r>
        <w:rPr>
          <w:sz w:val="22"/>
          <w:szCs w:val="22"/>
        </w:rPr>
        <w:t>7</w:t>
      </w:r>
    </w:p>
    <w:p w:rsidR="00442387" w:rsidRDefault="008567BF">
      <w:pPr>
        <w:spacing w:line="240" w:lineRule="auto"/>
        <w:ind w:left="9781" w:firstLine="0"/>
        <w:jc w:val="right"/>
        <w:rPr>
          <w:sz w:val="22"/>
        </w:rPr>
      </w:pPr>
      <w:r>
        <w:rPr>
          <w:sz w:val="22"/>
        </w:rPr>
        <w:t>к договору подряда</w:t>
      </w:r>
    </w:p>
    <w:p w:rsidR="00442387" w:rsidRDefault="008567BF">
      <w:pPr>
        <w:spacing w:line="240" w:lineRule="auto"/>
        <w:ind w:left="9781" w:firstLine="0"/>
        <w:jc w:val="right"/>
        <w:rPr>
          <w:sz w:val="22"/>
        </w:rPr>
      </w:pPr>
      <w:r>
        <w:rPr>
          <w:sz w:val="22"/>
          <w:szCs w:val="22"/>
        </w:rPr>
        <w:t>от «____» __________ 20</w:t>
      </w:r>
      <w:r w:rsidR="0038080E">
        <w:rPr>
          <w:sz w:val="22"/>
          <w:szCs w:val="22"/>
        </w:rPr>
        <w:t>24 г. № 5</w:t>
      </w:r>
      <w:r w:rsidR="00D24FDB">
        <w:rPr>
          <w:sz w:val="22"/>
          <w:szCs w:val="22"/>
        </w:rPr>
        <w:t>6</w:t>
      </w:r>
      <w:r w:rsidR="00EA0095">
        <w:rPr>
          <w:sz w:val="22"/>
          <w:szCs w:val="22"/>
        </w:rPr>
        <w:t>3</w:t>
      </w:r>
      <w:r>
        <w:rPr>
          <w:sz w:val="22"/>
          <w:szCs w:val="22"/>
        </w:rPr>
        <w:t>01-24</w:t>
      </w:r>
    </w:p>
    <w:tbl>
      <w:tblPr>
        <w:tblW w:w="9793" w:type="dxa"/>
        <w:tblInd w:w="3936" w:type="dxa"/>
        <w:tblLayout w:type="fixed"/>
        <w:tblLook w:val="0000" w:firstRow="0" w:lastRow="0" w:firstColumn="0" w:lastColumn="0" w:noHBand="0" w:noVBand="0"/>
      </w:tblPr>
      <w:tblGrid>
        <w:gridCol w:w="4896"/>
        <w:gridCol w:w="4897"/>
      </w:tblGrid>
      <w:tr w:rsidR="00442387">
        <w:trPr>
          <w:trHeight w:val="585"/>
        </w:trPr>
        <w:tc>
          <w:tcPr>
            <w:tcW w:w="4896" w:type="dxa"/>
          </w:tcPr>
          <w:p w:rsidR="00442387" w:rsidRDefault="008567BF">
            <w:pPr>
              <w:widowControl w:val="0"/>
              <w:spacing w:line="240" w:lineRule="auto"/>
              <w:ind w:firstLine="0"/>
              <w:rPr>
                <w:b/>
                <w:sz w:val="24"/>
              </w:rPr>
            </w:pPr>
            <w:r>
              <w:rPr>
                <w:b/>
                <w:sz w:val="24"/>
              </w:rPr>
              <w:t>«УТВЕРЖДАЮ»</w:t>
            </w:r>
          </w:p>
          <w:p w:rsidR="00442387" w:rsidRDefault="008567BF">
            <w:pPr>
              <w:widowControl w:val="0"/>
              <w:spacing w:line="240" w:lineRule="auto"/>
              <w:ind w:firstLine="0"/>
              <w:rPr>
                <w:b/>
                <w:sz w:val="24"/>
              </w:rPr>
            </w:pPr>
            <w:r>
              <w:rPr>
                <w:b/>
                <w:sz w:val="24"/>
              </w:rPr>
              <w:t xml:space="preserve">Заказчик: </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r>
              <w:rPr>
                <w:sz w:val="24"/>
              </w:rPr>
              <w:t>ПАО «Якутскэнерго»</w:t>
            </w:r>
          </w:p>
          <w:p w:rsidR="00442387" w:rsidRDefault="00442387">
            <w:pPr>
              <w:widowControl w:val="0"/>
              <w:spacing w:line="240" w:lineRule="auto"/>
              <w:ind w:firstLine="0"/>
              <w:rPr>
                <w:sz w:val="24"/>
              </w:rPr>
            </w:pPr>
          </w:p>
        </w:tc>
        <w:tc>
          <w:tcPr>
            <w:tcW w:w="4896" w:type="dxa"/>
          </w:tcPr>
          <w:p w:rsidR="00442387" w:rsidRDefault="008567BF">
            <w:pPr>
              <w:widowControl w:val="0"/>
              <w:spacing w:line="240" w:lineRule="auto"/>
              <w:ind w:firstLine="0"/>
              <w:rPr>
                <w:b/>
                <w:sz w:val="24"/>
              </w:rPr>
            </w:pPr>
            <w:r>
              <w:rPr>
                <w:b/>
                <w:sz w:val="24"/>
              </w:rPr>
              <w:t>«СОГЛАСОВАНО»</w:t>
            </w:r>
          </w:p>
          <w:p w:rsidR="00442387" w:rsidRDefault="008567BF">
            <w:pPr>
              <w:widowControl w:val="0"/>
              <w:spacing w:line="240" w:lineRule="auto"/>
              <w:ind w:firstLine="0"/>
              <w:rPr>
                <w:b/>
                <w:sz w:val="24"/>
              </w:rPr>
            </w:pPr>
            <w:r>
              <w:rPr>
                <w:b/>
                <w:sz w:val="24"/>
              </w:rPr>
              <w:t>Подрядчик:</w:t>
            </w:r>
          </w:p>
        </w:tc>
      </w:tr>
      <w:tr w:rsidR="00442387">
        <w:trPr>
          <w:trHeight w:val="1315"/>
        </w:trPr>
        <w:tc>
          <w:tcPr>
            <w:tcW w:w="4896" w:type="dxa"/>
          </w:tcPr>
          <w:p w:rsidR="00442387" w:rsidRDefault="00D64CCC">
            <w:pPr>
              <w:widowControl w:val="0"/>
              <w:ind w:firstLine="37"/>
              <w:rPr>
                <w:sz w:val="24"/>
                <w:szCs w:val="24"/>
              </w:rPr>
            </w:pPr>
            <w:r>
              <w:rPr>
                <w:sz w:val="24"/>
                <w:szCs w:val="24"/>
              </w:rPr>
              <w:t xml:space="preserve">_______________ </w:t>
            </w:r>
            <w:r w:rsidR="008567BF">
              <w:rPr>
                <w:sz w:val="24"/>
                <w:szCs w:val="24"/>
              </w:rPr>
              <w:t>С.Н. Прокопенко</w:t>
            </w:r>
          </w:p>
          <w:p w:rsidR="00442387" w:rsidRDefault="008567BF">
            <w:pPr>
              <w:widowControl w:val="0"/>
              <w:ind w:firstLine="37"/>
              <w:rPr>
                <w:sz w:val="24"/>
                <w:szCs w:val="24"/>
              </w:rPr>
            </w:pPr>
            <w:r>
              <w:rPr>
                <w:sz w:val="24"/>
                <w:szCs w:val="24"/>
              </w:rPr>
              <w:t>«_____» _______________ 202</w:t>
            </w:r>
            <w:r w:rsidR="00D64CCC">
              <w:rPr>
                <w:sz w:val="24"/>
                <w:szCs w:val="24"/>
              </w:rPr>
              <w:t>4</w:t>
            </w:r>
            <w:r>
              <w:rPr>
                <w:sz w:val="24"/>
                <w:szCs w:val="24"/>
              </w:rPr>
              <w:t xml:space="preserve"> г.</w:t>
            </w:r>
          </w:p>
          <w:p w:rsidR="00442387" w:rsidRDefault="008567BF">
            <w:pPr>
              <w:widowControl w:val="0"/>
              <w:ind w:firstLine="0"/>
              <w:rPr>
                <w:sz w:val="24"/>
                <w:szCs w:val="24"/>
              </w:rPr>
            </w:pPr>
            <w:r>
              <w:rPr>
                <w:sz w:val="24"/>
                <w:szCs w:val="24"/>
              </w:rPr>
              <w:t>м.п.</w:t>
            </w:r>
          </w:p>
        </w:tc>
        <w:tc>
          <w:tcPr>
            <w:tcW w:w="4896" w:type="dxa"/>
          </w:tcPr>
          <w:p w:rsidR="00442387" w:rsidRDefault="008567BF">
            <w:pPr>
              <w:widowControl w:val="0"/>
              <w:ind w:firstLine="0"/>
              <w:rPr>
                <w:sz w:val="24"/>
                <w:szCs w:val="24"/>
              </w:rPr>
            </w:pPr>
            <w:r>
              <w:rPr>
                <w:sz w:val="24"/>
                <w:szCs w:val="24"/>
              </w:rPr>
              <w:t xml:space="preserve">_______________ / _______________ </w:t>
            </w:r>
          </w:p>
          <w:p w:rsidR="00442387" w:rsidRDefault="00D64CCC">
            <w:pPr>
              <w:widowControl w:val="0"/>
              <w:ind w:firstLine="0"/>
              <w:rPr>
                <w:sz w:val="24"/>
                <w:szCs w:val="24"/>
              </w:rPr>
            </w:pPr>
            <w:r>
              <w:rPr>
                <w:sz w:val="24"/>
                <w:szCs w:val="24"/>
              </w:rPr>
              <w:t>«_____» _______________ 2024</w:t>
            </w:r>
            <w:r w:rsidR="008567BF">
              <w:rPr>
                <w:sz w:val="24"/>
                <w:szCs w:val="24"/>
              </w:rPr>
              <w:t xml:space="preserve"> г.</w:t>
            </w:r>
          </w:p>
          <w:p w:rsidR="00442387" w:rsidRDefault="008567BF">
            <w:pPr>
              <w:widowControl w:val="0"/>
              <w:ind w:firstLine="0"/>
              <w:rPr>
                <w:sz w:val="24"/>
                <w:szCs w:val="24"/>
              </w:rPr>
            </w:pPr>
            <w:r>
              <w:rPr>
                <w:sz w:val="24"/>
                <w:szCs w:val="24"/>
              </w:rPr>
              <w:t>м.п.</w:t>
            </w:r>
          </w:p>
        </w:tc>
      </w:tr>
    </w:tbl>
    <w:p w:rsidR="00442387" w:rsidRDefault="008567BF">
      <w:pPr>
        <w:spacing w:line="240" w:lineRule="auto"/>
        <w:ind w:firstLine="0"/>
        <w:jc w:val="center"/>
        <w:rPr>
          <w:b/>
          <w:sz w:val="24"/>
          <w:szCs w:val="24"/>
        </w:rPr>
      </w:pPr>
      <w:r>
        <w:rPr>
          <w:b/>
          <w:bCs/>
          <w:color w:val="000000"/>
          <w:sz w:val="24"/>
          <w:szCs w:val="24"/>
        </w:rPr>
        <w:t>Форма справки о заключенных договорах Подрядчика по договору с Субподрядчиками</w:t>
      </w:r>
      <w:r>
        <w:rPr>
          <w:b/>
          <w:sz w:val="24"/>
          <w:szCs w:val="24"/>
        </w:rPr>
        <w:t xml:space="preserve">, </w:t>
      </w:r>
    </w:p>
    <w:p w:rsidR="00442387" w:rsidRDefault="008567BF">
      <w:pPr>
        <w:spacing w:line="240" w:lineRule="auto"/>
        <w:ind w:firstLine="0"/>
        <w:jc w:val="center"/>
        <w:rPr>
          <w:b/>
          <w:sz w:val="24"/>
          <w:szCs w:val="24"/>
        </w:rPr>
      </w:pPr>
      <w:r>
        <w:rPr>
          <w:b/>
          <w:sz w:val="24"/>
          <w:szCs w:val="24"/>
        </w:rPr>
        <w:t>являющимися субъектами малого и среднего предпринимательства</w:t>
      </w:r>
    </w:p>
    <w:p w:rsidR="00442387" w:rsidRDefault="00442387">
      <w:pPr>
        <w:spacing w:line="240" w:lineRule="auto"/>
        <w:ind w:firstLine="0"/>
        <w:jc w:val="right"/>
        <w:rPr>
          <w:sz w:val="16"/>
          <w:szCs w:val="16"/>
        </w:rPr>
      </w:pPr>
    </w:p>
    <w:tbl>
      <w:tblPr>
        <w:tblW w:w="5000" w:type="pct"/>
        <w:tblInd w:w="33" w:type="dxa"/>
        <w:tblLayout w:type="fixed"/>
        <w:tblCellMar>
          <w:left w:w="28" w:type="dxa"/>
          <w:right w:w="28" w:type="dxa"/>
        </w:tblCellMar>
        <w:tblLook w:val="04A0" w:firstRow="1" w:lastRow="0" w:firstColumn="1" w:lastColumn="0" w:noHBand="0" w:noVBand="1"/>
      </w:tblPr>
      <w:tblGrid>
        <w:gridCol w:w="288"/>
        <w:gridCol w:w="866"/>
        <w:gridCol w:w="1593"/>
        <w:gridCol w:w="1300"/>
        <w:gridCol w:w="725"/>
        <w:gridCol w:w="289"/>
        <w:gridCol w:w="1735"/>
        <w:gridCol w:w="1738"/>
        <w:gridCol w:w="721"/>
        <w:gridCol w:w="1445"/>
        <w:gridCol w:w="1445"/>
        <w:gridCol w:w="868"/>
        <w:gridCol w:w="434"/>
        <w:gridCol w:w="2313"/>
      </w:tblGrid>
      <w:tr w:rsidR="00442387">
        <w:trPr>
          <w:trHeight w:val="1327"/>
        </w:trPr>
        <w:tc>
          <w:tcPr>
            <w:tcW w:w="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18"/>
                <w:szCs w:val="20"/>
              </w:rPr>
            </w:pPr>
            <w:r>
              <w:rPr>
                <w:sz w:val="18"/>
                <w:szCs w:val="20"/>
              </w:rPr>
              <w:t>№</w:t>
            </w:r>
          </w:p>
        </w:tc>
        <w:tc>
          <w:tcPr>
            <w:tcW w:w="863" w:type="dxa"/>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Юр./Физ. лицо</w:t>
            </w:r>
          </w:p>
        </w:tc>
        <w:tc>
          <w:tcPr>
            <w:tcW w:w="28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18"/>
                <w:szCs w:val="18"/>
              </w:rPr>
            </w:pPr>
            <w:r>
              <w:rPr>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10"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lang w:val="en-US"/>
              </w:rPr>
            </w:pPr>
            <w:r>
              <w:rPr>
                <w:sz w:val="18"/>
                <w:szCs w:val="18"/>
              </w:rPr>
              <w:t>Резидент</w:t>
            </w:r>
            <w:r>
              <w:rPr>
                <w:sz w:val="18"/>
                <w:szCs w:val="18"/>
                <w:lang w:val="en-US"/>
              </w:rPr>
              <w:t>/</w:t>
            </w:r>
            <w:r>
              <w:rPr>
                <w:sz w:val="18"/>
                <w:szCs w:val="18"/>
              </w:rPr>
              <w:t>нерезидент РФ</w:t>
            </w:r>
          </w:p>
        </w:tc>
        <w:tc>
          <w:tcPr>
            <w:tcW w:w="3461"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Дата постановки на учет в налоговом органе в соотв. со свидетельством о постановки на учет</w:t>
            </w:r>
          </w:p>
        </w:tc>
        <w:tc>
          <w:tcPr>
            <w:tcW w:w="2737" w:type="dxa"/>
            <w:gridSpan w:val="3"/>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ИНН/КПП/ОКПО/ОКОПФ</w:t>
            </w:r>
          </w:p>
        </w:tc>
        <w:tc>
          <w:tcPr>
            <w:tcW w:w="2304" w:type="dxa"/>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Наименование закупаемой продукции/код ОКДП/ОКПД</w:t>
            </w:r>
          </w:p>
        </w:tc>
      </w:tr>
      <w:tr w:rsidR="00442387">
        <w:tc>
          <w:tcPr>
            <w:tcW w:w="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b/>
                <w:sz w:val="18"/>
                <w:szCs w:val="20"/>
                <w:lang w:val="en-US"/>
              </w:rPr>
            </w:pPr>
            <w:r>
              <w:rPr>
                <w:b/>
                <w:sz w:val="18"/>
                <w:szCs w:val="20"/>
                <w:lang w:val="en-US"/>
              </w:rPr>
              <w:t>1</w:t>
            </w:r>
          </w:p>
        </w:tc>
        <w:tc>
          <w:tcPr>
            <w:tcW w:w="86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b/>
                <w:sz w:val="18"/>
                <w:szCs w:val="20"/>
                <w:lang w:val="en-US"/>
              </w:rPr>
            </w:pPr>
          </w:p>
        </w:tc>
        <w:tc>
          <w:tcPr>
            <w:tcW w:w="28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b/>
                <w:sz w:val="18"/>
                <w:szCs w:val="20"/>
                <w:lang w:val="en-US"/>
              </w:rPr>
            </w:pPr>
            <w:r>
              <w:rPr>
                <w:b/>
                <w:sz w:val="18"/>
                <w:szCs w:val="20"/>
                <w:lang w:val="en-US"/>
              </w:rPr>
              <w:t>2</w:t>
            </w:r>
          </w:p>
        </w:tc>
        <w:tc>
          <w:tcPr>
            <w:tcW w:w="1010" w:type="dxa"/>
            <w:gridSpan w:val="2"/>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3</w:t>
            </w:r>
          </w:p>
        </w:tc>
        <w:tc>
          <w:tcPr>
            <w:tcW w:w="3461" w:type="dxa"/>
            <w:gridSpan w:val="2"/>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4</w:t>
            </w:r>
          </w:p>
        </w:tc>
        <w:tc>
          <w:tcPr>
            <w:tcW w:w="2158" w:type="dxa"/>
            <w:gridSpan w:val="2"/>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5</w:t>
            </w:r>
          </w:p>
        </w:tc>
        <w:tc>
          <w:tcPr>
            <w:tcW w:w="2737" w:type="dxa"/>
            <w:gridSpan w:val="3"/>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b/>
                <w:sz w:val="18"/>
                <w:szCs w:val="20"/>
              </w:rPr>
            </w:pPr>
            <w:r>
              <w:rPr>
                <w:b/>
                <w:sz w:val="18"/>
                <w:szCs w:val="20"/>
              </w:rPr>
              <w:t>6</w:t>
            </w:r>
          </w:p>
        </w:tc>
        <w:tc>
          <w:tcPr>
            <w:tcW w:w="2304" w:type="dxa"/>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7</w:t>
            </w:r>
          </w:p>
        </w:tc>
      </w:tr>
      <w:tr w:rsidR="00442387">
        <w:tc>
          <w:tcPr>
            <w:tcW w:w="2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i/>
                <w:sz w:val="18"/>
                <w:szCs w:val="20"/>
                <w:lang w:val="en-US"/>
              </w:rPr>
            </w:pPr>
            <w:r>
              <w:rPr>
                <w:i/>
                <w:sz w:val="18"/>
                <w:szCs w:val="20"/>
                <w:lang w:val="en-US"/>
              </w:rPr>
              <w:t>1</w:t>
            </w:r>
          </w:p>
        </w:tc>
        <w:tc>
          <w:tcPr>
            <w:tcW w:w="863"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8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442387">
            <w:pPr>
              <w:widowControl w:val="0"/>
              <w:spacing w:line="240" w:lineRule="auto"/>
              <w:ind w:firstLine="0"/>
              <w:jc w:val="center"/>
              <w:rPr>
                <w:i/>
                <w:sz w:val="18"/>
                <w:szCs w:val="20"/>
              </w:rPr>
            </w:pPr>
          </w:p>
        </w:tc>
        <w:tc>
          <w:tcPr>
            <w:tcW w:w="1010" w:type="dxa"/>
            <w:gridSpan w:val="2"/>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3461" w:type="dxa"/>
            <w:gridSpan w:val="2"/>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158" w:type="dxa"/>
            <w:gridSpan w:val="2"/>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737" w:type="dxa"/>
            <w:gridSpan w:val="3"/>
            <w:tcBorders>
              <w:top w:val="single" w:sz="4" w:space="0" w:color="000000"/>
              <w:left w:val="single" w:sz="4" w:space="0" w:color="000000"/>
              <w:bottom w:val="single" w:sz="4" w:space="0" w:color="000000"/>
              <w:right w:val="single" w:sz="4" w:space="0" w:color="000000"/>
            </w:tcBorders>
            <w:vAlign w:val="center"/>
          </w:tcPr>
          <w:p w:rsidR="00442387" w:rsidRDefault="00442387">
            <w:pPr>
              <w:widowControl w:val="0"/>
              <w:spacing w:line="240" w:lineRule="auto"/>
              <w:ind w:firstLine="0"/>
              <w:jc w:val="center"/>
              <w:rPr>
                <w:i/>
                <w:sz w:val="18"/>
                <w:szCs w:val="20"/>
              </w:rPr>
            </w:pPr>
          </w:p>
        </w:tc>
        <w:tc>
          <w:tcPr>
            <w:tcW w:w="2304"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r>
      <w:tr w:rsidR="00442387">
        <w:trPr>
          <w:trHeight w:val="1289"/>
        </w:trPr>
        <w:tc>
          <w:tcPr>
            <w:tcW w:w="2737" w:type="dxa"/>
            <w:gridSpan w:val="3"/>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Страна происхождения товара/регистрации производителя товара</w:t>
            </w:r>
          </w:p>
        </w:tc>
        <w:tc>
          <w:tcPr>
            <w:tcW w:w="2017"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Номер заключенного договора</w:t>
            </w:r>
          </w:p>
        </w:tc>
        <w:tc>
          <w:tcPr>
            <w:tcW w:w="2017"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18"/>
              </w:rPr>
            </w:pPr>
            <w:r>
              <w:rPr>
                <w:sz w:val="18"/>
                <w:szCs w:val="18"/>
              </w:rPr>
              <w:t>Дата заключения договора</w:t>
            </w:r>
          </w:p>
        </w:tc>
        <w:tc>
          <w:tcPr>
            <w:tcW w:w="2450"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20"/>
              </w:rPr>
            </w:pPr>
            <w:r>
              <w:rPr>
                <w:sz w:val="18"/>
                <w:szCs w:val="20"/>
              </w:rPr>
              <w:t>Срок начала исполнения договора/срок окончания исполнения договора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sz w:val="18"/>
                <w:szCs w:val="20"/>
              </w:rPr>
            </w:pPr>
            <w:r>
              <w:rPr>
                <w:sz w:val="18"/>
                <w:szCs w:val="20"/>
              </w:rPr>
              <w:t>Стоимость договора (без НДС)</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442387">
            <w:pPr>
              <w:widowControl w:val="0"/>
              <w:spacing w:line="240" w:lineRule="auto"/>
              <w:ind w:firstLine="0"/>
              <w:jc w:val="center"/>
              <w:rPr>
                <w:sz w:val="18"/>
                <w:szCs w:val="20"/>
              </w:rPr>
            </w:pPr>
          </w:p>
          <w:p w:rsidR="00442387" w:rsidRDefault="008567BF">
            <w:pPr>
              <w:widowControl w:val="0"/>
              <w:spacing w:line="240" w:lineRule="auto"/>
              <w:ind w:firstLine="0"/>
              <w:jc w:val="center"/>
              <w:rPr>
                <w:sz w:val="18"/>
                <w:szCs w:val="20"/>
              </w:rPr>
            </w:pPr>
            <w:r>
              <w:rPr>
                <w:sz w:val="18"/>
                <w:szCs w:val="20"/>
              </w:rPr>
              <w:t>Стоимость договора (с</w:t>
            </w:r>
          </w:p>
          <w:p w:rsidR="00442387" w:rsidRDefault="008567BF">
            <w:pPr>
              <w:widowControl w:val="0"/>
              <w:spacing w:line="240" w:lineRule="auto"/>
              <w:ind w:firstLine="0"/>
              <w:jc w:val="center"/>
              <w:rPr>
                <w:sz w:val="18"/>
                <w:szCs w:val="20"/>
              </w:rPr>
            </w:pPr>
            <w:r>
              <w:rPr>
                <w:sz w:val="18"/>
                <w:szCs w:val="20"/>
              </w:rPr>
              <w:t>НДС)</w:t>
            </w:r>
          </w:p>
          <w:p w:rsidR="00442387" w:rsidRDefault="00442387">
            <w:pPr>
              <w:widowControl w:val="0"/>
              <w:spacing w:line="240" w:lineRule="auto"/>
              <w:ind w:firstLine="0"/>
              <w:jc w:val="center"/>
              <w:rPr>
                <w:sz w:val="18"/>
                <w:szCs w:val="20"/>
              </w:rPr>
            </w:pPr>
          </w:p>
        </w:tc>
        <w:tc>
          <w:tcPr>
            <w:tcW w:w="865" w:type="dxa"/>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20"/>
              </w:rPr>
            </w:pPr>
            <w:r>
              <w:rPr>
                <w:sz w:val="18"/>
                <w:szCs w:val="20"/>
              </w:rPr>
              <w:t xml:space="preserve">Валюта </w:t>
            </w:r>
          </w:p>
        </w:tc>
        <w:tc>
          <w:tcPr>
            <w:tcW w:w="2736"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spacing w:line="240" w:lineRule="auto"/>
              <w:ind w:firstLine="0"/>
              <w:jc w:val="center"/>
              <w:rPr>
                <w:sz w:val="18"/>
                <w:szCs w:val="20"/>
              </w:rPr>
            </w:pPr>
            <w:r>
              <w:rPr>
                <w:sz w:val="18"/>
                <w:szCs w:val="20"/>
              </w:rPr>
              <w:t>Критерий отнесения организации (микропредприятие/малое предприятие/средние предприятие) *</w:t>
            </w:r>
          </w:p>
        </w:tc>
      </w:tr>
      <w:tr w:rsidR="00442387">
        <w:tc>
          <w:tcPr>
            <w:tcW w:w="2737" w:type="dxa"/>
            <w:gridSpan w:val="3"/>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8</w:t>
            </w:r>
          </w:p>
        </w:tc>
        <w:tc>
          <w:tcPr>
            <w:tcW w:w="2017" w:type="dxa"/>
            <w:gridSpan w:val="2"/>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9</w:t>
            </w:r>
          </w:p>
        </w:tc>
        <w:tc>
          <w:tcPr>
            <w:tcW w:w="2017" w:type="dxa"/>
            <w:gridSpan w:val="2"/>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10</w:t>
            </w:r>
          </w:p>
        </w:tc>
        <w:tc>
          <w:tcPr>
            <w:tcW w:w="2450" w:type="dxa"/>
            <w:gridSpan w:val="2"/>
            <w:tcBorders>
              <w:top w:val="single" w:sz="4" w:space="0" w:color="000000"/>
              <w:left w:val="single" w:sz="4" w:space="0" w:color="000000"/>
              <w:bottom w:val="single" w:sz="4" w:space="0" w:color="000000"/>
              <w:right w:val="single" w:sz="4" w:space="0" w:color="000000"/>
            </w:tcBorders>
          </w:tcPr>
          <w:p w:rsidR="00442387" w:rsidRDefault="008567BF">
            <w:pPr>
              <w:widowControl w:val="0"/>
              <w:spacing w:line="240" w:lineRule="auto"/>
              <w:ind w:firstLine="0"/>
              <w:jc w:val="center"/>
              <w:rPr>
                <w:b/>
                <w:sz w:val="18"/>
                <w:szCs w:val="20"/>
              </w:rPr>
            </w:pPr>
            <w:r>
              <w:rPr>
                <w:b/>
                <w:sz w:val="18"/>
                <w:szCs w:val="20"/>
              </w:rPr>
              <w:t>11</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b/>
                <w:sz w:val="18"/>
                <w:szCs w:val="20"/>
              </w:rPr>
            </w:pPr>
            <w:r>
              <w:rPr>
                <w:b/>
                <w:sz w:val="18"/>
                <w:szCs w:val="20"/>
              </w:rPr>
              <w:t>12</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8567BF">
            <w:pPr>
              <w:widowControl w:val="0"/>
              <w:spacing w:line="240" w:lineRule="auto"/>
              <w:ind w:firstLine="0"/>
              <w:jc w:val="center"/>
              <w:rPr>
                <w:b/>
                <w:sz w:val="18"/>
                <w:szCs w:val="20"/>
              </w:rPr>
            </w:pPr>
            <w:r>
              <w:rPr>
                <w:b/>
                <w:sz w:val="18"/>
                <w:szCs w:val="20"/>
              </w:rPr>
              <w:t>13</w:t>
            </w:r>
          </w:p>
        </w:tc>
        <w:tc>
          <w:tcPr>
            <w:tcW w:w="865" w:type="dxa"/>
            <w:tcBorders>
              <w:top w:val="single" w:sz="4" w:space="0" w:color="000000"/>
              <w:left w:val="single" w:sz="4" w:space="0" w:color="000000"/>
              <w:bottom w:val="single" w:sz="4" w:space="0" w:color="000000"/>
              <w:right w:val="single" w:sz="4" w:space="0" w:color="000000"/>
            </w:tcBorders>
          </w:tcPr>
          <w:p w:rsidR="00442387" w:rsidRDefault="008567BF">
            <w:pPr>
              <w:widowControl w:val="0"/>
              <w:tabs>
                <w:tab w:val="left" w:pos="1531"/>
              </w:tabs>
              <w:spacing w:line="240" w:lineRule="auto"/>
              <w:ind w:right="113" w:firstLine="0"/>
              <w:jc w:val="center"/>
              <w:rPr>
                <w:b/>
                <w:sz w:val="18"/>
                <w:szCs w:val="20"/>
              </w:rPr>
            </w:pPr>
            <w:r>
              <w:rPr>
                <w:b/>
                <w:sz w:val="18"/>
                <w:szCs w:val="20"/>
              </w:rPr>
              <w:t>14</w:t>
            </w:r>
          </w:p>
        </w:tc>
        <w:tc>
          <w:tcPr>
            <w:tcW w:w="2736"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8567BF">
            <w:pPr>
              <w:widowControl w:val="0"/>
              <w:tabs>
                <w:tab w:val="left" w:pos="1531"/>
              </w:tabs>
              <w:spacing w:line="240" w:lineRule="auto"/>
              <w:ind w:right="113" w:firstLine="0"/>
              <w:jc w:val="center"/>
              <w:rPr>
                <w:b/>
                <w:sz w:val="18"/>
                <w:szCs w:val="20"/>
              </w:rPr>
            </w:pPr>
            <w:r>
              <w:rPr>
                <w:b/>
                <w:sz w:val="18"/>
                <w:szCs w:val="20"/>
              </w:rPr>
              <w:t>15</w:t>
            </w:r>
          </w:p>
        </w:tc>
      </w:tr>
      <w:tr w:rsidR="00442387">
        <w:tc>
          <w:tcPr>
            <w:tcW w:w="2737" w:type="dxa"/>
            <w:gridSpan w:val="3"/>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017" w:type="dxa"/>
            <w:gridSpan w:val="2"/>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017" w:type="dxa"/>
            <w:gridSpan w:val="2"/>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450" w:type="dxa"/>
            <w:gridSpan w:val="2"/>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442387">
            <w:pPr>
              <w:widowControl w:val="0"/>
              <w:spacing w:line="240" w:lineRule="auto"/>
              <w:ind w:firstLine="0"/>
              <w:jc w:val="center"/>
              <w:rPr>
                <w:i/>
                <w:sz w:val="18"/>
                <w:szCs w:val="20"/>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2387" w:rsidRDefault="00442387">
            <w:pPr>
              <w:widowControl w:val="0"/>
              <w:spacing w:line="240" w:lineRule="auto"/>
              <w:ind w:firstLine="0"/>
              <w:jc w:val="center"/>
              <w:rPr>
                <w:i/>
                <w:sz w:val="18"/>
                <w:szCs w:val="20"/>
              </w:rPr>
            </w:pPr>
          </w:p>
        </w:tc>
        <w:tc>
          <w:tcPr>
            <w:tcW w:w="865" w:type="dxa"/>
            <w:tcBorders>
              <w:top w:val="single" w:sz="4" w:space="0" w:color="000000"/>
              <w:left w:val="single" w:sz="4" w:space="0" w:color="000000"/>
              <w:bottom w:val="single" w:sz="4" w:space="0" w:color="000000"/>
              <w:right w:val="single" w:sz="4" w:space="0" w:color="000000"/>
            </w:tcBorders>
          </w:tcPr>
          <w:p w:rsidR="00442387" w:rsidRDefault="00442387">
            <w:pPr>
              <w:widowControl w:val="0"/>
              <w:spacing w:line="240" w:lineRule="auto"/>
              <w:ind w:firstLine="0"/>
              <w:jc w:val="center"/>
              <w:rPr>
                <w:i/>
                <w:sz w:val="18"/>
                <w:szCs w:val="20"/>
              </w:rPr>
            </w:pPr>
          </w:p>
        </w:tc>
        <w:tc>
          <w:tcPr>
            <w:tcW w:w="2736" w:type="dxa"/>
            <w:gridSpan w:val="2"/>
            <w:tcBorders>
              <w:top w:val="single" w:sz="4" w:space="0" w:color="000000"/>
              <w:left w:val="single" w:sz="4" w:space="0" w:color="000000"/>
              <w:bottom w:val="single" w:sz="4" w:space="0" w:color="000000"/>
              <w:right w:val="single" w:sz="4" w:space="0" w:color="000000"/>
            </w:tcBorders>
            <w:vAlign w:val="center"/>
          </w:tcPr>
          <w:p w:rsidR="00442387" w:rsidRDefault="00442387">
            <w:pPr>
              <w:widowControl w:val="0"/>
              <w:spacing w:line="240" w:lineRule="auto"/>
              <w:ind w:firstLine="0"/>
              <w:jc w:val="center"/>
              <w:rPr>
                <w:i/>
                <w:sz w:val="18"/>
                <w:szCs w:val="20"/>
              </w:rPr>
            </w:pPr>
          </w:p>
        </w:tc>
      </w:tr>
    </w:tbl>
    <w:p w:rsidR="00442387" w:rsidRDefault="008567BF">
      <w:pPr>
        <w:widowControl w:val="0"/>
        <w:spacing w:line="240" w:lineRule="auto"/>
        <w:ind w:firstLine="0"/>
        <w:rPr>
          <w:color w:val="000000"/>
          <w:sz w:val="24"/>
          <w:szCs w:val="24"/>
        </w:rPr>
      </w:pPr>
      <w:r>
        <w:rPr>
          <w:color w:val="000000"/>
          <w:sz w:val="24"/>
          <w:szCs w:val="24"/>
        </w:rPr>
        <w:t>Генеральный директор ________________________________</w:t>
      </w:r>
    </w:p>
    <w:p w:rsidR="00442387" w:rsidRDefault="008567BF">
      <w:pPr>
        <w:widowControl w:val="0"/>
        <w:spacing w:line="240" w:lineRule="auto"/>
        <w:ind w:firstLine="0"/>
        <w:jc w:val="left"/>
        <w:rPr>
          <w:sz w:val="24"/>
          <w:szCs w:val="24"/>
        </w:rPr>
      </w:pPr>
      <w:r>
        <w:rPr>
          <w:color w:val="000000"/>
          <w:sz w:val="24"/>
          <w:szCs w:val="24"/>
        </w:rPr>
        <w:t>Дата составления справки _________</w:t>
      </w:r>
      <w:r>
        <w:rPr>
          <w:sz w:val="24"/>
          <w:szCs w:val="24"/>
        </w:rPr>
        <w:t xml:space="preserve">     </w:t>
      </w:r>
    </w:p>
    <w:p w:rsidR="00442387" w:rsidRDefault="00442387">
      <w:pPr>
        <w:spacing w:line="240" w:lineRule="auto"/>
        <w:ind w:firstLine="0"/>
        <w:jc w:val="center"/>
        <w:rPr>
          <w:b/>
          <w:color w:val="000000"/>
          <w:spacing w:val="2"/>
          <w:highlight w:val="yellow"/>
        </w:rPr>
      </w:pPr>
    </w:p>
    <w:p w:rsidR="00442387" w:rsidRDefault="008567BF">
      <w:pPr>
        <w:spacing w:line="240" w:lineRule="auto"/>
        <w:ind w:firstLine="0"/>
        <w:rPr>
          <w:sz w:val="24"/>
          <w:szCs w:val="24"/>
        </w:rPr>
        <w:sectPr w:rsidR="00442387">
          <w:headerReference w:type="default" r:id="rId23"/>
          <w:footerReference w:type="default" r:id="rId24"/>
          <w:pgSz w:w="16838" w:h="11906" w:orient="landscape"/>
          <w:pgMar w:top="1418" w:right="567" w:bottom="567" w:left="567" w:header="567" w:footer="284" w:gutter="0"/>
          <w:cols w:space="720"/>
          <w:formProt w:val="0"/>
          <w:docGrid w:linePitch="360"/>
        </w:sectPr>
      </w:pPr>
      <w:r>
        <w:rPr>
          <w:sz w:val="24"/>
          <w:szCs w:val="24"/>
        </w:rPr>
        <w:t>*</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rsidR="00442387" w:rsidRPr="0038080E" w:rsidRDefault="00442387">
      <w:pPr>
        <w:spacing w:line="240" w:lineRule="auto"/>
        <w:ind w:firstLine="0"/>
        <w:rPr>
          <w:sz w:val="22"/>
          <w:szCs w:val="24"/>
        </w:rPr>
      </w:pPr>
    </w:p>
    <w:p w:rsidR="00442387" w:rsidRPr="0038080E" w:rsidRDefault="008567BF">
      <w:pPr>
        <w:spacing w:line="240" w:lineRule="auto"/>
        <w:ind w:firstLine="0"/>
        <w:jc w:val="right"/>
        <w:rPr>
          <w:sz w:val="22"/>
          <w:szCs w:val="24"/>
        </w:rPr>
      </w:pPr>
      <w:r w:rsidRPr="0038080E">
        <w:rPr>
          <w:sz w:val="22"/>
          <w:szCs w:val="24"/>
        </w:rPr>
        <w:t>Приложение № 8</w:t>
      </w:r>
    </w:p>
    <w:p w:rsidR="00442387" w:rsidRPr="0038080E" w:rsidRDefault="008567BF">
      <w:pPr>
        <w:spacing w:line="240" w:lineRule="auto"/>
        <w:ind w:firstLine="0"/>
        <w:jc w:val="right"/>
        <w:rPr>
          <w:sz w:val="22"/>
          <w:szCs w:val="24"/>
        </w:rPr>
      </w:pPr>
      <w:r w:rsidRPr="0038080E">
        <w:rPr>
          <w:sz w:val="22"/>
          <w:szCs w:val="24"/>
        </w:rPr>
        <w:t xml:space="preserve">                                                                                                                       к Договору подряда </w:t>
      </w:r>
    </w:p>
    <w:p w:rsidR="00442387" w:rsidRPr="0038080E" w:rsidRDefault="008567BF">
      <w:pPr>
        <w:spacing w:line="240" w:lineRule="auto"/>
        <w:ind w:firstLine="0"/>
        <w:jc w:val="right"/>
        <w:rPr>
          <w:sz w:val="22"/>
          <w:szCs w:val="24"/>
        </w:rPr>
      </w:pPr>
      <w:r w:rsidRPr="0038080E">
        <w:rPr>
          <w:sz w:val="22"/>
          <w:szCs w:val="24"/>
        </w:rPr>
        <w:t xml:space="preserve">                                                                                            от «____» __________ 20</w:t>
      </w:r>
      <w:r w:rsidR="0038080E" w:rsidRPr="0038080E">
        <w:rPr>
          <w:sz w:val="22"/>
          <w:szCs w:val="24"/>
        </w:rPr>
        <w:t>24 г. № 5</w:t>
      </w:r>
      <w:r w:rsidR="00D24FDB">
        <w:rPr>
          <w:sz w:val="22"/>
          <w:szCs w:val="24"/>
        </w:rPr>
        <w:t>6</w:t>
      </w:r>
      <w:r w:rsidR="00EA0095">
        <w:rPr>
          <w:sz w:val="22"/>
          <w:szCs w:val="24"/>
        </w:rPr>
        <w:t>3</w:t>
      </w:r>
      <w:r w:rsidRPr="0038080E">
        <w:rPr>
          <w:sz w:val="22"/>
          <w:szCs w:val="24"/>
        </w:rPr>
        <w:t>01-24</w:t>
      </w:r>
    </w:p>
    <w:p w:rsidR="00442387" w:rsidRPr="0038080E" w:rsidRDefault="00442387">
      <w:pPr>
        <w:spacing w:line="240" w:lineRule="auto"/>
        <w:ind w:firstLine="0"/>
        <w:rPr>
          <w:sz w:val="22"/>
          <w:szCs w:val="24"/>
        </w:rPr>
      </w:pPr>
    </w:p>
    <w:p w:rsidR="00442387" w:rsidRDefault="00442387">
      <w:pPr>
        <w:spacing w:line="240" w:lineRule="auto"/>
        <w:jc w:val="center"/>
        <w:rPr>
          <w:b/>
          <w:bCs/>
        </w:rPr>
      </w:pPr>
    </w:p>
    <w:tbl>
      <w:tblPr>
        <w:tblW w:w="9793" w:type="dxa"/>
        <w:tblInd w:w="108" w:type="dxa"/>
        <w:tblLayout w:type="fixed"/>
        <w:tblLook w:val="0000" w:firstRow="0" w:lastRow="0" w:firstColumn="0" w:lastColumn="0" w:noHBand="0" w:noVBand="0"/>
      </w:tblPr>
      <w:tblGrid>
        <w:gridCol w:w="4896"/>
        <w:gridCol w:w="4897"/>
      </w:tblGrid>
      <w:tr w:rsidR="00442387">
        <w:trPr>
          <w:trHeight w:val="585"/>
        </w:trPr>
        <w:tc>
          <w:tcPr>
            <w:tcW w:w="4896" w:type="dxa"/>
          </w:tcPr>
          <w:p w:rsidR="00442387" w:rsidRDefault="008567BF">
            <w:pPr>
              <w:widowControl w:val="0"/>
              <w:spacing w:line="240" w:lineRule="auto"/>
              <w:ind w:firstLine="0"/>
              <w:rPr>
                <w:b/>
                <w:sz w:val="24"/>
              </w:rPr>
            </w:pPr>
            <w:r>
              <w:rPr>
                <w:b/>
                <w:sz w:val="24"/>
              </w:rPr>
              <w:t>«УТВЕРЖДАЮ»</w:t>
            </w:r>
          </w:p>
          <w:p w:rsidR="00442387" w:rsidRDefault="008567BF">
            <w:pPr>
              <w:widowControl w:val="0"/>
              <w:spacing w:line="240" w:lineRule="auto"/>
              <w:ind w:firstLine="0"/>
              <w:rPr>
                <w:b/>
                <w:sz w:val="24"/>
              </w:rPr>
            </w:pPr>
            <w:r>
              <w:rPr>
                <w:b/>
                <w:sz w:val="24"/>
              </w:rPr>
              <w:t xml:space="preserve">Заказчик: </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r>
              <w:rPr>
                <w:sz w:val="24"/>
              </w:rPr>
              <w:t>ПАО «Якутскэнерго»</w:t>
            </w:r>
          </w:p>
          <w:p w:rsidR="00442387" w:rsidRDefault="00442387">
            <w:pPr>
              <w:widowControl w:val="0"/>
              <w:spacing w:line="240" w:lineRule="auto"/>
              <w:ind w:firstLine="0"/>
              <w:rPr>
                <w:b/>
                <w:sz w:val="24"/>
              </w:rPr>
            </w:pPr>
          </w:p>
        </w:tc>
        <w:tc>
          <w:tcPr>
            <w:tcW w:w="4896" w:type="dxa"/>
          </w:tcPr>
          <w:p w:rsidR="00442387" w:rsidRDefault="008567BF">
            <w:pPr>
              <w:widowControl w:val="0"/>
              <w:spacing w:line="240" w:lineRule="auto"/>
              <w:ind w:firstLine="0"/>
              <w:rPr>
                <w:b/>
                <w:sz w:val="24"/>
              </w:rPr>
            </w:pPr>
            <w:r>
              <w:rPr>
                <w:b/>
                <w:sz w:val="24"/>
              </w:rPr>
              <w:t>«СОГЛАСОВАНО»</w:t>
            </w:r>
          </w:p>
          <w:p w:rsidR="00442387" w:rsidRDefault="008567BF">
            <w:pPr>
              <w:widowControl w:val="0"/>
              <w:spacing w:line="240" w:lineRule="auto"/>
              <w:ind w:firstLine="0"/>
              <w:rPr>
                <w:b/>
                <w:sz w:val="24"/>
              </w:rPr>
            </w:pPr>
            <w:r>
              <w:rPr>
                <w:b/>
                <w:sz w:val="24"/>
              </w:rPr>
              <w:t>Подрядчик:</w:t>
            </w:r>
          </w:p>
        </w:tc>
      </w:tr>
      <w:tr w:rsidR="00442387">
        <w:trPr>
          <w:trHeight w:val="1315"/>
        </w:trPr>
        <w:tc>
          <w:tcPr>
            <w:tcW w:w="4896" w:type="dxa"/>
          </w:tcPr>
          <w:p w:rsidR="00442387" w:rsidRDefault="00D64CCC">
            <w:pPr>
              <w:widowControl w:val="0"/>
              <w:ind w:firstLine="37"/>
              <w:rPr>
                <w:sz w:val="24"/>
                <w:szCs w:val="24"/>
              </w:rPr>
            </w:pPr>
            <w:r>
              <w:rPr>
                <w:sz w:val="24"/>
                <w:szCs w:val="24"/>
              </w:rPr>
              <w:t xml:space="preserve">_______________ </w:t>
            </w:r>
            <w:r w:rsidR="008567BF">
              <w:rPr>
                <w:sz w:val="24"/>
                <w:szCs w:val="24"/>
              </w:rPr>
              <w:t>С.Н. Прокопенко</w:t>
            </w:r>
          </w:p>
          <w:p w:rsidR="00442387" w:rsidRDefault="008567BF">
            <w:pPr>
              <w:widowControl w:val="0"/>
              <w:ind w:firstLine="37"/>
              <w:rPr>
                <w:sz w:val="24"/>
                <w:szCs w:val="24"/>
              </w:rPr>
            </w:pPr>
            <w:r>
              <w:rPr>
                <w:sz w:val="24"/>
                <w:szCs w:val="24"/>
              </w:rPr>
              <w:t>«_____» _______________ 202</w:t>
            </w:r>
            <w:r w:rsidR="00D64CCC">
              <w:rPr>
                <w:sz w:val="24"/>
                <w:szCs w:val="24"/>
              </w:rPr>
              <w:t>4</w:t>
            </w:r>
            <w:r>
              <w:rPr>
                <w:sz w:val="24"/>
                <w:szCs w:val="24"/>
              </w:rPr>
              <w:t xml:space="preserve"> г.</w:t>
            </w:r>
          </w:p>
          <w:p w:rsidR="00442387" w:rsidRDefault="008567BF">
            <w:pPr>
              <w:widowControl w:val="0"/>
              <w:ind w:firstLine="0"/>
              <w:rPr>
                <w:sz w:val="24"/>
                <w:szCs w:val="24"/>
              </w:rPr>
            </w:pPr>
            <w:r>
              <w:rPr>
                <w:sz w:val="24"/>
                <w:szCs w:val="24"/>
              </w:rPr>
              <w:t>м.п.</w:t>
            </w:r>
          </w:p>
        </w:tc>
        <w:tc>
          <w:tcPr>
            <w:tcW w:w="4896" w:type="dxa"/>
          </w:tcPr>
          <w:p w:rsidR="00442387" w:rsidRDefault="008567BF">
            <w:pPr>
              <w:widowControl w:val="0"/>
              <w:ind w:firstLine="0"/>
              <w:rPr>
                <w:sz w:val="24"/>
                <w:szCs w:val="24"/>
              </w:rPr>
            </w:pPr>
            <w:r>
              <w:rPr>
                <w:sz w:val="24"/>
                <w:szCs w:val="24"/>
              </w:rPr>
              <w:t xml:space="preserve">_______________ / _______________ </w:t>
            </w:r>
          </w:p>
          <w:p w:rsidR="00442387" w:rsidRDefault="00D64CCC">
            <w:pPr>
              <w:widowControl w:val="0"/>
              <w:ind w:firstLine="0"/>
              <w:rPr>
                <w:sz w:val="24"/>
                <w:szCs w:val="24"/>
              </w:rPr>
            </w:pPr>
            <w:r>
              <w:rPr>
                <w:sz w:val="24"/>
                <w:szCs w:val="24"/>
              </w:rPr>
              <w:t>«_____» _______________ 2024</w:t>
            </w:r>
            <w:r w:rsidR="008567BF">
              <w:rPr>
                <w:sz w:val="24"/>
                <w:szCs w:val="24"/>
              </w:rPr>
              <w:t xml:space="preserve"> г.</w:t>
            </w:r>
          </w:p>
          <w:p w:rsidR="00442387" w:rsidRDefault="008567BF">
            <w:pPr>
              <w:widowControl w:val="0"/>
              <w:ind w:firstLine="0"/>
              <w:rPr>
                <w:sz w:val="24"/>
                <w:szCs w:val="24"/>
              </w:rPr>
            </w:pPr>
            <w:r>
              <w:rPr>
                <w:sz w:val="24"/>
                <w:szCs w:val="24"/>
              </w:rPr>
              <w:t>м.п.</w:t>
            </w:r>
          </w:p>
        </w:tc>
      </w:tr>
    </w:tbl>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spacing w:line="240" w:lineRule="auto"/>
        <w:ind w:firstLine="0"/>
        <w:rPr>
          <w:sz w:val="24"/>
          <w:szCs w:val="24"/>
        </w:rPr>
      </w:pPr>
    </w:p>
    <w:p w:rsidR="00442387" w:rsidRDefault="00442387">
      <w:pPr>
        <w:widowControl w:val="0"/>
        <w:spacing w:line="240" w:lineRule="auto"/>
        <w:ind w:firstLine="0"/>
        <w:rPr>
          <w:rFonts w:ascii="Arial" w:hAnsi="Arial" w:cs="Arial"/>
          <w:b/>
          <w:sz w:val="24"/>
          <w:szCs w:val="24"/>
        </w:rPr>
      </w:pPr>
    </w:p>
    <w:p w:rsidR="00442387" w:rsidRDefault="008567BF">
      <w:pPr>
        <w:widowControl w:val="0"/>
        <w:spacing w:line="240" w:lineRule="auto"/>
        <w:ind w:firstLine="0"/>
        <w:rPr>
          <w:b/>
          <w:sz w:val="24"/>
          <w:szCs w:val="24"/>
        </w:rPr>
      </w:pPr>
      <w:r>
        <w:rPr>
          <w:b/>
          <w:sz w:val="24"/>
          <w:szCs w:val="24"/>
        </w:rPr>
        <w:t xml:space="preserve">(Заполняется на фирменном бланке налогового органа) </w:t>
      </w:r>
    </w:p>
    <w:p w:rsidR="00442387" w:rsidRDefault="00442387">
      <w:pPr>
        <w:widowControl w:val="0"/>
        <w:spacing w:line="240" w:lineRule="auto"/>
        <w:jc w:val="center"/>
        <w:rPr>
          <w:b/>
          <w:sz w:val="24"/>
          <w:szCs w:val="24"/>
        </w:rPr>
      </w:pPr>
    </w:p>
    <w:p w:rsidR="00442387" w:rsidRDefault="00442387">
      <w:pPr>
        <w:widowControl w:val="0"/>
        <w:spacing w:line="240" w:lineRule="auto"/>
        <w:jc w:val="center"/>
        <w:rPr>
          <w:b/>
          <w:sz w:val="24"/>
          <w:szCs w:val="24"/>
        </w:rPr>
      </w:pPr>
    </w:p>
    <w:p w:rsidR="00442387" w:rsidRDefault="00442387">
      <w:pPr>
        <w:widowControl w:val="0"/>
        <w:spacing w:line="240" w:lineRule="auto"/>
        <w:jc w:val="center"/>
        <w:rPr>
          <w:b/>
          <w:sz w:val="24"/>
          <w:szCs w:val="24"/>
        </w:rPr>
      </w:pPr>
    </w:p>
    <w:p w:rsidR="00442387" w:rsidRDefault="008567BF">
      <w:pPr>
        <w:widowControl w:val="0"/>
        <w:spacing w:line="240" w:lineRule="auto"/>
        <w:jc w:val="center"/>
        <w:rPr>
          <w:b/>
          <w:sz w:val="24"/>
          <w:szCs w:val="24"/>
        </w:rPr>
      </w:pPr>
      <w:r>
        <w:rPr>
          <w:b/>
          <w:sz w:val="24"/>
          <w:szCs w:val="24"/>
        </w:rPr>
        <w:t>Информационное письмо налоговой инспекции о системе налогообложения контрагента</w:t>
      </w:r>
    </w:p>
    <w:p w:rsidR="00442387" w:rsidRDefault="008567BF">
      <w:pPr>
        <w:widowControl w:val="0"/>
        <w:spacing w:line="240" w:lineRule="auto"/>
        <w:jc w:val="center"/>
        <w:rPr>
          <w:b/>
          <w:sz w:val="24"/>
          <w:szCs w:val="24"/>
        </w:rPr>
      </w:pPr>
      <w:r>
        <w:rPr>
          <w:b/>
          <w:sz w:val="24"/>
          <w:szCs w:val="24"/>
        </w:rPr>
        <w:t>(ФОРМА)</w:t>
      </w:r>
    </w:p>
    <w:p w:rsidR="00442387" w:rsidRDefault="008567BF">
      <w:pPr>
        <w:widowControl w:val="0"/>
        <w:spacing w:line="240" w:lineRule="auto"/>
        <w:jc w:val="left"/>
        <w:rPr>
          <w:sz w:val="24"/>
          <w:szCs w:val="24"/>
        </w:rPr>
      </w:pPr>
      <w:r>
        <w:rPr>
          <w:sz w:val="24"/>
          <w:szCs w:val="24"/>
        </w:rPr>
        <w:t xml:space="preserve">___________________________________________ в соответствии со статьей (пунктом статьи) </w:t>
      </w:r>
    </w:p>
    <w:p w:rsidR="00442387" w:rsidRDefault="008567BF">
      <w:pPr>
        <w:widowControl w:val="0"/>
        <w:spacing w:line="240" w:lineRule="auto"/>
        <w:jc w:val="left"/>
        <w:rPr>
          <w:sz w:val="24"/>
          <w:szCs w:val="24"/>
        </w:rPr>
      </w:pPr>
      <w:r>
        <w:rPr>
          <w:sz w:val="24"/>
          <w:szCs w:val="24"/>
        </w:rPr>
        <w:t xml:space="preserve"> (название налогового органа)</w:t>
      </w:r>
    </w:p>
    <w:p w:rsidR="00442387" w:rsidRDefault="00442387">
      <w:pPr>
        <w:widowControl w:val="0"/>
        <w:spacing w:line="240" w:lineRule="auto"/>
        <w:jc w:val="left"/>
        <w:rPr>
          <w:sz w:val="24"/>
          <w:szCs w:val="24"/>
        </w:rPr>
      </w:pPr>
    </w:p>
    <w:p w:rsidR="00442387" w:rsidRDefault="008567BF">
      <w:pPr>
        <w:widowControl w:val="0"/>
        <w:spacing w:line="240" w:lineRule="auto"/>
        <w:jc w:val="left"/>
        <w:rPr>
          <w:sz w:val="24"/>
          <w:szCs w:val="24"/>
        </w:rPr>
      </w:pPr>
      <w:r>
        <w:rPr>
          <w:sz w:val="24"/>
          <w:szCs w:val="24"/>
        </w:rPr>
        <w:t>Налогового кодекса РФ на запрос ___________________________________________________</w:t>
      </w:r>
    </w:p>
    <w:p w:rsidR="00442387" w:rsidRDefault="008567BF">
      <w:pPr>
        <w:widowControl w:val="0"/>
        <w:spacing w:line="240" w:lineRule="auto"/>
        <w:jc w:val="left"/>
        <w:rPr>
          <w:sz w:val="24"/>
          <w:szCs w:val="24"/>
        </w:rPr>
      </w:pPr>
      <w:r>
        <w:rPr>
          <w:sz w:val="24"/>
          <w:szCs w:val="24"/>
        </w:rPr>
        <w:t xml:space="preserve"> (название контрагента, ИНН/КПП)</w:t>
      </w:r>
    </w:p>
    <w:p w:rsidR="00442387" w:rsidRDefault="00442387">
      <w:pPr>
        <w:widowControl w:val="0"/>
        <w:spacing w:line="240" w:lineRule="auto"/>
        <w:jc w:val="left"/>
        <w:rPr>
          <w:sz w:val="24"/>
          <w:szCs w:val="24"/>
        </w:rPr>
      </w:pPr>
    </w:p>
    <w:p w:rsidR="00442387" w:rsidRDefault="008567BF">
      <w:pPr>
        <w:widowControl w:val="0"/>
        <w:spacing w:line="240" w:lineRule="auto"/>
        <w:jc w:val="left"/>
        <w:rPr>
          <w:sz w:val="24"/>
          <w:szCs w:val="24"/>
        </w:rPr>
      </w:pPr>
      <w:r>
        <w:rPr>
          <w:sz w:val="24"/>
          <w:szCs w:val="24"/>
        </w:rPr>
        <w:t xml:space="preserve">от __________________________________________ сообщает, что указанным плательщиком </w:t>
      </w:r>
    </w:p>
    <w:p w:rsidR="00442387" w:rsidRDefault="008567BF">
      <w:pPr>
        <w:widowControl w:val="0"/>
        <w:spacing w:line="240" w:lineRule="auto"/>
        <w:jc w:val="left"/>
        <w:rPr>
          <w:sz w:val="24"/>
          <w:szCs w:val="24"/>
        </w:rPr>
      </w:pPr>
      <w:r>
        <w:rPr>
          <w:sz w:val="24"/>
          <w:szCs w:val="24"/>
        </w:rPr>
        <w:t xml:space="preserve"> (ЧЧ.ММ.ГГ., номер запроса контрагента) </w:t>
      </w:r>
    </w:p>
    <w:p w:rsidR="00442387" w:rsidRDefault="00442387">
      <w:pPr>
        <w:widowControl w:val="0"/>
        <w:spacing w:line="240" w:lineRule="auto"/>
        <w:jc w:val="left"/>
        <w:rPr>
          <w:sz w:val="24"/>
          <w:szCs w:val="24"/>
        </w:rPr>
      </w:pPr>
    </w:p>
    <w:p w:rsidR="00442387" w:rsidRDefault="008567BF">
      <w:pPr>
        <w:widowControl w:val="0"/>
        <w:spacing w:line="240" w:lineRule="auto"/>
        <w:jc w:val="left"/>
        <w:rPr>
          <w:sz w:val="24"/>
          <w:szCs w:val="24"/>
        </w:rPr>
      </w:pPr>
      <w:r>
        <w:rPr>
          <w:sz w:val="24"/>
          <w:szCs w:val="24"/>
        </w:rPr>
        <w:t xml:space="preserve">_____________________подано заявление о переходе на упрощенную систему налогообложения </w:t>
      </w:r>
    </w:p>
    <w:p w:rsidR="00442387" w:rsidRDefault="008567BF">
      <w:pPr>
        <w:widowControl w:val="0"/>
        <w:spacing w:line="240" w:lineRule="auto"/>
        <w:jc w:val="left"/>
        <w:rPr>
          <w:sz w:val="24"/>
          <w:szCs w:val="24"/>
        </w:rPr>
      </w:pPr>
      <w:r>
        <w:rPr>
          <w:sz w:val="24"/>
          <w:szCs w:val="24"/>
        </w:rPr>
        <w:t xml:space="preserve"> (ЧЧ.ММ.ГГ.) </w:t>
      </w:r>
    </w:p>
    <w:p w:rsidR="00442387" w:rsidRDefault="00442387">
      <w:pPr>
        <w:widowControl w:val="0"/>
        <w:spacing w:line="240" w:lineRule="auto"/>
        <w:jc w:val="left"/>
        <w:rPr>
          <w:sz w:val="24"/>
          <w:szCs w:val="24"/>
        </w:rPr>
      </w:pPr>
    </w:p>
    <w:p w:rsidR="00442387" w:rsidRDefault="008567BF">
      <w:pPr>
        <w:widowControl w:val="0"/>
        <w:spacing w:line="240" w:lineRule="auto"/>
        <w:jc w:val="left"/>
        <w:rPr>
          <w:sz w:val="24"/>
          <w:szCs w:val="24"/>
        </w:rPr>
      </w:pPr>
      <w:r>
        <w:rPr>
          <w:sz w:val="24"/>
          <w:szCs w:val="24"/>
        </w:rPr>
        <w:t xml:space="preserve">с _______________. </w:t>
      </w:r>
    </w:p>
    <w:p w:rsidR="00442387" w:rsidRDefault="008567BF">
      <w:pPr>
        <w:widowControl w:val="0"/>
        <w:spacing w:line="240" w:lineRule="auto"/>
        <w:jc w:val="left"/>
        <w:rPr>
          <w:sz w:val="24"/>
          <w:szCs w:val="24"/>
        </w:rPr>
      </w:pPr>
      <w:r>
        <w:rPr>
          <w:sz w:val="24"/>
          <w:szCs w:val="24"/>
        </w:rPr>
        <w:t xml:space="preserve"> (ЧЧ.ММ.ГГ.) </w:t>
      </w:r>
    </w:p>
    <w:p w:rsidR="00442387" w:rsidRDefault="00442387">
      <w:pPr>
        <w:widowControl w:val="0"/>
        <w:spacing w:line="240" w:lineRule="auto"/>
        <w:jc w:val="left"/>
        <w:rPr>
          <w:sz w:val="24"/>
          <w:szCs w:val="24"/>
        </w:rPr>
      </w:pPr>
    </w:p>
    <w:p w:rsidR="00442387" w:rsidRDefault="008567BF">
      <w:pPr>
        <w:widowControl w:val="0"/>
        <w:spacing w:line="240" w:lineRule="auto"/>
        <w:jc w:val="left"/>
        <w:rPr>
          <w:sz w:val="24"/>
          <w:szCs w:val="24"/>
        </w:rPr>
      </w:pPr>
      <w:r>
        <w:rPr>
          <w:sz w:val="24"/>
          <w:szCs w:val="24"/>
        </w:rPr>
        <w:t>Руководитель налогового органа ______________________________(_____________________)</w:t>
      </w:r>
    </w:p>
    <w:p w:rsidR="00442387" w:rsidRDefault="008567BF">
      <w:pPr>
        <w:widowControl w:val="0"/>
        <w:spacing w:line="240" w:lineRule="auto"/>
        <w:jc w:val="left"/>
        <w:rPr>
          <w:sz w:val="24"/>
          <w:szCs w:val="24"/>
        </w:rPr>
      </w:pPr>
      <w:r>
        <w:rPr>
          <w:sz w:val="24"/>
          <w:szCs w:val="24"/>
        </w:rPr>
        <w:t xml:space="preserve"> (подпись) (расшифровка)</w:t>
      </w:r>
    </w:p>
    <w:p w:rsidR="00442387" w:rsidRDefault="00442387">
      <w:pPr>
        <w:widowControl w:val="0"/>
        <w:spacing w:line="240" w:lineRule="auto"/>
        <w:jc w:val="left"/>
        <w:rPr>
          <w:sz w:val="24"/>
          <w:szCs w:val="24"/>
        </w:rPr>
      </w:pPr>
    </w:p>
    <w:p w:rsidR="00442387" w:rsidRDefault="008567BF">
      <w:pPr>
        <w:widowControl w:val="0"/>
        <w:spacing w:line="240" w:lineRule="auto"/>
        <w:jc w:val="left"/>
        <w:rPr>
          <w:sz w:val="24"/>
          <w:szCs w:val="24"/>
        </w:rPr>
      </w:pPr>
      <w:r>
        <w:rPr>
          <w:sz w:val="24"/>
          <w:szCs w:val="24"/>
        </w:rPr>
        <w:t xml:space="preserve"> М.П.</w:t>
      </w:r>
    </w:p>
    <w:p w:rsidR="00442387" w:rsidRDefault="00442387">
      <w:pPr>
        <w:widowControl w:val="0"/>
        <w:spacing w:line="240" w:lineRule="auto"/>
        <w:jc w:val="left"/>
        <w:rPr>
          <w:sz w:val="24"/>
          <w:szCs w:val="24"/>
        </w:rPr>
      </w:pPr>
    </w:p>
    <w:p w:rsidR="00442387" w:rsidRDefault="00442387">
      <w:pPr>
        <w:widowControl w:val="0"/>
        <w:spacing w:line="240" w:lineRule="auto"/>
        <w:jc w:val="left"/>
        <w:rPr>
          <w:sz w:val="24"/>
          <w:szCs w:val="24"/>
        </w:rPr>
      </w:pPr>
    </w:p>
    <w:p w:rsidR="008567BF" w:rsidRDefault="008567BF">
      <w:pPr>
        <w:spacing w:line="240" w:lineRule="auto"/>
        <w:ind w:firstLine="0"/>
        <w:jc w:val="right"/>
        <w:rPr>
          <w:sz w:val="24"/>
          <w:szCs w:val="24"/>
        </w:rPr>
      </w:pPr>
    </w:p>
    <w:p w:rsidR="00442387" w:rsidRPr="0038080E" w:rsidRDefault="008567BF">
      <w:pPr>
        <w:spacing w:line="240" w:lineRule="auto"/>
        <w:ind w:firstLine="0"/>
        <w:jc w:val="right"/>
        <w:rPr>
          <w:sz w:val="22"/>
          <w:szCs w:val="24"/>
        </w:rPr>
      </w:pPr>
      <w:r w:rsidRPr="0038080E">
        <w:rPr>
          <w:sz w:val="22"/>
          <w:szCs w:val="24"/>
        </w:rPr>
        <w:lastRenderedPageBreak/>
        <w:t>Приложение № 9</w:t>
      </w:r>
    </w:p>
    <w:p w:rsidR="00442387" w:rsidRPr="0038080E" w:rsidRDefault="008567BF">
      <w:pPr>
        <w:spacing w:line="240" w:lineRule="auto"/>
        <w:ind w:firstLine="0"/>
        <w:jc w:val="right"/>
        <w:rPr>
          <w:sz w:val="22"/>
          <w:szCs w:val="24"/>
        </w:rPr>
      </w:pPr>
      <w:r w:rsidRPr="0038080E">
        <w:rPr>
          <w:sz w:val="22"/>
          <w:szCs w:val="24"/>
        </w:rPr>
        <w:t xml:space="preserve">                                                                                                                       к Договору подряда </w:t>
      </w:r>
    </w:p>
    <w:p w:rsidR="00442387" w:rsidRPr="0038080E" w:rsidRDefault="008567BF">
      <w:pPr>
        <w:spacing w:line="240" w:lineRule="auto"/>
        <w:ind w:firstLine="0"/>
        <w:jc w:val="right"/>
        <w:rPr>
          <w:sz w:val="22"/>
          <w:szCs w:val="24"/>
        </w:rPr>
      </w:pPr>
      <w:r w:rsidRPr="0038080E">
        <w:rPr>
          <w:sz w:val="22"/>
          <w:szCs w:val="24"/>
        </w:rPr>
        <w:t xml:space="preserve">                                                                                     </w:t>
      </w:r>
      <w:r w:rsidR="00D64CCC" w:rsidRPr="0038080E">
        <w:rPr>
          <w:sz w:val="22"/>
          <w:szCs w:val="24"/>
        </w:rPr>
        <w:t xml:space="preserve">       от «____» __________ 2024</w:t>
      </w:r>
      <w:r w:rsidRPr="0038080E">
        <w:rPr>
          <w:sz w:val="22"/>
          <w:szCs w:val="24"/>
        </w:rPr>
        <w:t xml:space="preserve"> г. № </w:t>
      </w:r>
      <w:r w:rsidR="00D64CCC" w:rsidRPr="0038080E">
        <w:rPr>
          <w:sz w:val="22"/>
          <w:szCs w:val="24"/>
        </w:rPr>
        <w:t>5</w:t>
      </w:r>
      <w:r w:rsidR="00D24FDB">
        <w:rPr>
          <w:sz w:val="22"/>
          <w:szCs w:val="24"/>
        </w:rPr>
        <w:t>6</w:t>
      </w:r>
      <w:r w:rsidR="00EA0095">
        <w:rPr>
          <w:sz w:val="22"/>
          <w:szCs w:val="24"/>
        </w:rPr>
        <w:t>3</w:t>
      </w:r>
      <w:bookmarkStart w:id="38" w:name="_GoBack"/>
      <w:bookmarkEnd w:id="38"/>
      <w:r w:rsidRPr="0038080E">
        <w:rPr>
          <w:sz w:val="22"/>
          <w:szCs w:val="24"/>
        </w:rPr>
        <w:t>01-24</w:t>
      </w:r>
    </w:p>
    <w:p w:rsidR="00442387" w:rsidRPr="0038080E" w:rsidRDefault="008567BF">
      <w:pPr>
        <w:tabs>
          <w:tab w:val="left" w:pos="993"/>
        </w:tabs>
        <w:spacing w:line="240" w:lineRule="auto"/>
        <w:jc w:val="right"/>
        <w:rPr>
          <w:sz w:val="22"/>
          <w:szCs w:val="24"/>
        </w:rPr>
      </w:pPr>
      <w:r w:rsidRPr="0038080E">
        <w:rPr>
          <w:sz w:val="22"/>
          <w:szCs w:val="24"/>
        </w:rPr>
        <w:t xml:space="preserve"> </w:t>
      </w:r>
    </w:p>
    <w:p w:rsidR="00442387" w:rsidRDefault="00442387">
      <w:pPr>
        <w:spacing w:line="240" w:lineRule="auto"/>
        <w:ind w:firstLine="0"/>
        <w:rPr>
          <w:b/>
          <w:sz w:val="24"/>
          <w:szCs w:val="24"/>
        </w:rPr>
      </w:pPr>
    </w:p>
    <w:p w:rsidR="00442387" w:rsidRDefault="008567BF">
      <w:pPr>
        <w:spacing w:line="240" w:lineRule="auto"/>
        <w:jc w:val="center"/>
        <w:rPr>
          <w:sz w:val="24"/>
          <w:szCs w:val="24"/>
        </w:rPr>
      </w:pPr>
      <w:r>
        <w:rPr>
          <w:sz w:val="24"/>
          <w:szCs w:val="24"/>
        </w:rPr>
        <w:t xml:space="preserve">Основные положения </w:t>
      </w:r>
    </w:p>
    <w:p w:rsidR="00442387" w:rsidRDefault="008567BF">
      <w:pPr>
        <w:spacing w:line="240" w:lineRule="auto"/>
        <w:jc w:val="center"/>
        <w:rPr>
          <w:sz w:val="24"/>
          <w:szCs w:val="24"/>
        </w:rPr>
      </w:pPr>
      <w:r>
        <w:rPr>
          <w:sz w:val="24"/>
          <w:szCs w:val="24"/>
        </w:rPr>
        <w:t xml:space="preserve">Политики Группы РусГидро в области охраны труда </w:t>
      </w:r>
    </w:p>
    <w:p w:rsidR="00442387" w:rsidRDefault="00442387">
      <w:pPr>
        <w:spacing w:line="240" w:lineRule="auto"/>
        <w:jc w:val="center"/>
        <w:rPr>
          <w:sz w:val="24"/>
          <w:szCs w:val="24"/>
        </w:rPr>
      </w:pPr>
    </w:p>
    <w:p w:rsidR="00442387" w:rsidRDefault="008567BF">
      <w:pPr>
        <w:pStyle w:val="af8"/>
        <w:tabs>
          <w:tab w:val="left" w:pos="567"/>
        </w:tabs>
        <w:ind w:left="0" w:firstLine="709"/>
        <w:jc w:val="both"/>
        <w:rPr>
          <w:rFonts w:eastAsia="Batang"/>
          <w:lang w:eastAsia="ko-KR"/>
        </w:rPr>
      </w:pPr>
      <w:r>
        <w:rPr>
          <w:rFonts w:eastAsia="Batang"/>
          <w:lang w:eastAsia="ko-KR"/>
        </w:rPr>
        <w:t>Публичное акционерное общество «Федеральная гидрогенерирующая компания – РусГидро» (ПАО «РусГидро») – крупнейшее российское предприятие в области энергетики, первая в стране и третья в мире компания в отрасли гидроэнергетики.</w:t>
      </w:r>
    </w:p>
    <w:p w:rsidR="00442387" w:rsidRDefault="008567BF">
      <w:pPr>
        <w:pStyle w:val="af8"/>
        <w:tabs>
          <w:tab w:val="left" w:pos="567"/>
        </w:tabs>
        <w:ind w:left="0" w:firstLine="709"/>
        <w:jc w:val="both"/>
        <w:rPr>
          <w:rFonts w:eastAsia="Batang"/>
          <w:lang w:eastAsia="ko-KR"/>
        </w:rPr>
      </w:pPr>
      <w:r>
        <w:rPr>
          <w:rFonts w:eastAsia="Batang"/>
          <w:lang w:eastAsia="ko-KR"/>
        </w:rPr>
        <w:t>Группа РусГидро объединяет компании, осуществляющие:</w:t>
      </w:r>
    </w:p>
    <w:p w:rsidR="00442387" w:rsidRDefault="008567BF">
      <w:pPr>
        <w:numPr>
          <w:ilvl w:val="0"/>
          <w:numId w:val="22"/>
        </w:numPr>
        <w:spacing w:line="240" w:lineRule="auto"/>
        <w:ind w:left="0" w:firstLine="709"/>
        <w:rPr>
          <w:rFonts w:eastAsia="Batang"/>
          <w:sz w:val="24"/>
          <w:szCs w:val="24"/>
          <w:lang w:eastAsia="ko-KR"/>
        </w:rPr>
      </w:pPr>
      <w:r>
        <w:rPr>
          <w:rFonts w:eastAsia="Batang"/>
          <w:sz w:val="24"/>
          <w:szCs w:val="24"/>
          <w:lang w:eastAsia="ko-KR"/>
        </w:rPr>
        <w:t xml:space="preserve"> производство, передачу, распределение и сбыт </w:t>
      </w:r>
      <w:r>
        <w:rPr>
          <w:sz w:val="24"/>
          <w:szCs w:val="24"/>
        </w:rPr>
        <w:t>электрической</w:t>
      </w:r>
      <w:r>
        <w:rPr>
          <w:rFonts w:eastAsia="Batang"/>
          <w:sz w:val="24"/>
          <w:szCs w:val="24"/>
          <w:lang w:eastAsia="ko-KR"/>
        </w:rPr>
        <w:t xml:space="preserve"> и тепловой энергии; </w:t>
      </w:r>
    </w:p>
    <w:p w:rsidR="00442387" w:rsidRDefault="008567BF">
      <w:pPr>
        <w:numPr>
          <w:ilvl w:val="0"/>
          <w:numId w:val="22"/>
        </w:numPr>
        <w:spacing w:line="240" w:lineRule="auto"/>
        <w:ind w:left="0" w:firstLine="709"/>
        <w:rPr>
          <w:rFonts w:eastAsia="Batang"/>
          <w:sz w:val="24"/>
          <w:szCs w:val="24"/>
          <w:lang w:eastAsia="ko-KR"/>
        </w:rPr>
      </w:pPr>
      <w:r>
        <w:rPr>
          <w:rFonts w:eastAsia="Batang"/>
          <w:sz w:val="24"/>
          <w:szCs w:val="24"/>
          <w:lang w:eastAsia="ko-KR"/>
        </w:rPr>
        <w:t>проектирование, строительство, ремонтно-сервисное обслуживание, техническое перевооружение и реконструкцию энергетических объектов;</w:t>
      </w:r>
    </w:p>
    <w:p w:rsidR="00442387" w:rsidRDefault="008567BF">
      <w:pPr>
        <w:numPr>
          <w:ilvl w:val="0"/>
          <w:numId w:val="22"/>
        </w:numPr>
        <w:spacing w:line="240" w:lineRule="auto"/>
        <w:ind w:left="0" w:firstLine="709"/>
        <w:rPr>
          <w:rFonts w:eastAsia="Batang"/>
          <w:sz w:val="24"/>
          <w:szCs w:val="24"/>
          <w:lang w:eastAsia="ko-KR"/>
        </w:rPr>
      </w:pPr>
      <w:r>
        <w:rPr>
          <w:rFonts w:eastAsia="Batang"/>
          <w:sz w:val="24"/>
          <w:szCs w:val="24"/>
          <w:lang w:eastAsia="ko-KR"/>
        </w:rPr>
        <w:t>научную деятельность.</w:t>
      </w:r>
    </w:p>
    <w:p w:rsidR="00442387" w:rsidRDefault="008567BF">
      <w:pPr>
        <w:pStyle w:val="af8"/>
        <w:ind w:left="0" w:firstLine="709"/>
        <w:jc w:val="both"/>
        <w:rPr>
          <w:rFonts w:eastAsia="Batang"/>
          <w:lang w:eastAsia="ko-KR"/>
        </w:rPr>
      </w:pPr>
      <w:r>
        <w:rPr>
          <w:rFonts w:eastAsia="Batang"/>
          <w:lang w:eastAsia="ko-KR"/>
        </w:rPr>
        <w:t xml:space="preserve">Политика </w:t>
      </w:r>
      <w:r>
        <w:t>Группы РусГидро области охраны труда (далее – Политика)</w:t>
      </w:r>
      <w:r>
        <w:rPr>
          <w:rFonts w:eastAsia="Batang"/>
          <w:lang w:eastAsia="ko-KR"/>
        </w:rPr>
        <w:t xml:space="preserve"> распространяется на все управленческие и технологические процессы, производственные и технологические комплексы объектов Группы РусГидро.</w:t>
      </w:r>
    </w:p>
    <w:p w:rsidR="00442387" w:rsidRDefault="008567BF">
      <w:pPr>
        <w:pStyle w:val="af8"/>
        <w:ind w:left="0" w:firstLine="709"/>
        <w:jc w:val="both"/>
        <w:rPr>
          <w:rFonts w:eastAsia="Batang"/>
          <w:lang w:eastAsia="ko-KR"/>
        </w:rPr>
      </w:pPr>
      <w:r>
        <w:rPr>
          <w:rFonts w:eastAsia="Batang"/>
          <w:lang w:eastAsia="ko-KR"/>
        </w:rPr>
        <w:t xml:space="preserve">Политика является обязательной для исполнения всеми структурными подразделениями Общества, его филиалами и подконтрольными организациями, а также третьими лицами, на которых могут распространяться производственные факторы объектов Группы РусГидро. </w:t>
      </w:r>
    </w:p>
    <w:p w:rsidR="00442387" w:rsidRDefault="008567BF">
      <w:pPr>
        <w:pStyle w:val="af8"/>
        <w:ind w:left="0" w:firstLine="709"/>
        <w:jc w:val="both"/>
        <w:rPr>
          <w:rFonts w:eastAsia="Batang"/>
          <w:lang w:eastAsia="ko-KR"/>
        </w:rPr>
      </w:pPr>
      <w:r>
        <w:rPr>
          <w:rFonts w:eastAsia="Batang"/>
          <w:lang w:eastAsia="ko-KR"/>
        </w:rPr>
        <w:t>Руководство Группы РусГидро гарантирует выполнение им обязательств по соблюдению государственных нормативных требований охраны труда и добровольно принятых на себя обязательств, указанных в Политике.</w:t>
      </w:r>
    </w:p>
    <w:p w:rsidR="00442387" w:rsidRDefault="00442387">
      <w:pPr>
        <w:pStyle w:val="af8"/>
        <w:ind w:left="0" w:firstLine="709"/>
        <w:jc w:val="both"/>
        <w:rPr>
          <w:rFonts w:eastAsia="Batang"/>
          <w:lang w:eastAsia="ko-KR"/>
        </w:rPr>
      </w:pPr>
    </w:p>
    <w:p w:rsidR="00442387" w:rsidRDefault="008567BF">
      <w:pPr>
        <w:spacing w:line="240" w:lineRule="auto"/>
        <w:jc w:val="center"/>
        <w:rPr>
          <w:sz w:val="24"/>
          <w:szCs w:val="24"/>
        </w:rPr>
      </w:pPr>
      <w:r>
        <w:rPr>
          <w:sz w:val="24"/>
          <w:szCs w:val="24"/>
        </w:rPr>
        <w:t xml:space="preserve">ЦЕЛИ В ОБЛАСТИ ОХРАНЫ ТРУДА </w:t>
      </w:r>
    </w:p>
    <w:p w:rsidR="00442387" w:rsidRDefault="008567BF">
      <w:pPr>
        <w:spacing w:line="240" w:lineRule="auto"/>
        <w:ind w:firstLine="709"/>
        <w:rPr>
          <w:sz w:val="24"/>
          <w:szCs w:val="24"/>
        </w:rPr>
      </w:pPr>
      <w:r>
        <w:rPr>
          <w:sz w:val="24"/>
          <w:szCs w:val="24"/>
        </w:rPr>
        <w:t>Основной целью в области охраны труда является сохранение жизни и здоровья работников в процессе трудовой деятельности посредством:</w:t>
      </w:r>
    </w:p>
    <w:p w:rsidR="00442387" w:rsidRDefault="008567BF">
      <w:pPr>
        <w:numPr>
          <w:ilvl w:val="0"/>
          <w:numId w:val="26"/>
        </w:numPr>
        <w:spacing w:line="240" w:lineRule="auto"/>
        <w:ind w:left="0" w:firstLine="709"/>
        <w:rPr>
          <w:sz w:val="24"/>
          <w:szCs w:val="24"/>
        </w:rPr>
      </w:pPr>
      <w:r>
        <w:rPr>
          <w:sz w:val="24"/>
          <w:szCs w:val="24"/>
        </w:rPr>
        <w:t>предупреждения производственного травматизма, профессиональных заболеваний;</w:t>
      </w:r>
    </w:p>
    <w:p w:rsidR="00442387" w:rsidRDefault="008567BF">
      <w:pPr>
        <w:numPr>
          <w:ilvl w:val="0"/>
          <w:numId w:val="26"/>
        </w:numPr>
        <w:spacing w:line="240" w:lineRule="auto"/>
        <w:ind w:left="0" w:firstLine="709"/>
        <w:rPr>
          <w:sz w:val="24"/>
          <w:szCs w:val="24"/>
        </w:rPr>
      </w:pPr>
      <w:r>
        <w:rPr>
          <w:sz w:val="24"/>
          <w:szCs w:val="24"/>
        </w:rPr>
        <w:t>обеспечения выполнения соответствующих нормативных требований охраны труда;</w:t>
      </w:r>
    </w:p>
    <w:p w:rsidR="00442387" w:rsidRDefault="008567BF">
      <w:pPr>
        <w:numPr>
          <w:ilvl w:val="0"/>
          <w:numId w:val="26"/>
        </w:numPr>
        <w:spacing w:line="240" w:lineRule="auto"/>
        <w:ind w:left="0" w:firstLine="709"/>
        <w:rPr>
          <w:sz w:val="24"/>
          <w:szCs w:val="24"/>
        </w:rPr>
      </w:pPr>
      <w:r>
        <w:rPr>
          <w:color w:val="000000"/>
          <w:sz w:val="24"/>
          <w:szCs w:val="24"/>
        </w:rPr>
        <w:t xml:space="preserve">оценки, управления и </w:t>
      </w:r>
      <w:r>
        <w:rPr>
          <w:sz w:val="24"/>
          <w:szCs w:val="24"/>
        </w:rPr>
        <w:t xml:space="preserve">снижения профессиональных рисков. </w:t>
      </w:r>
    </w:p>
    <w:p w:rsidR="00442387" w:rsidRDefault="008567BF">
      <w:pPr>
        <w:spacing w:line="240" w:lineRule="auto"/>
        <w:ind w:firstLine="709"/>
        <w:rPr>
          <w:rFonts w:eastAsia="Batang"/>
          <w:sz w:val="24"/>
          <w:szCs w:val="24"/>
          <w:lang w:eastAsia="ko-KR"/>
        </w:rPr>
      </w:pPr>
      <w:r>
        <w:rPr>
          <w:rFonts w:eastAsia="Batang"/>
          <w:sz w:val="24"/>
          <w:szCs w:val="24"/>
          <w:lang w:eastAsia="ko-KR"/>
        </w:rPr>
        <w:t>На всех объектах Группы РусГидро в ключевых показателях эффективности должны быть установлены измеримые цели в области охраны труда в отношении производственного травматизма в составе ключевых показателей эффективности.</w:t>
      </w:r>
    </w:p>
    <w:p w:rsidR="00442387" w:rsidRDefault="00442387">
      <w:pPr>
        <w:spacing w:line="240" w:lineRule="auto"/>
        <w:ind w:firstLine="709"/>
        <w:rPr>
          <w:rFonts w:eastAsia="Batang"/>
          <w:sz w:val="24"/>
          <w:szCs w:val="24"/>
          <w:lang w:eastAsia="ko-KR"/>
        </w:rPr>
      </w:pPr>
    </w:p>
    <w:p w:rsidR="00442387" w:rsidRDefault="008567BF">
      <w:pPr>
        <w:spacing w:line="240" w:lineRule="auto"/>
        <w:jc w:val="center"/>
        <w:rPr>
          <w:sz w:val="24"/>
          <w:szCs w:val="24"/>
        </w:rPr>
      </w:pPr>
      <w:r>
        <w:rPr>
          <w:sz w:val="24"/>
          <w:szCs w:val="24"/>
        </w:rPr>
        <w:t>ОСНОВНЫЕ ПРИНЦИПЫ В ОБЛАСТИ ОХРАНЫ ТРУДА</w:t>
      </w:r>
    </w:p>
    <w:p w:rsidR="00442387" w:rsidRDefault="008567BF">
      <w:pPr>
        <w:pStyle w:val="af8"/>
        <w:ind w:left="0" w:firstLine="709"/>
        <w:jc w:val="both"/>
        <w:rPr>
          <w:rFonts w:eastAsia="Batang"/>
          <w:lang w:eastAsia="ko-KR"/>
        </w:rPr>
      </w:pPr>
      <w:r>
        <w:rPr>
          <w:rFonts w:eastAsia="Batang"/>
          <w:lang w:eastAsia="ko-KR"/>
        </w:rPr>
        <w:t>Политика направлена на обеспечение исполнения принципов:</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приоритета сохранения жизни и здоровья работников перед результатами производственной деятельности;</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лидерства руководства всех уровней управления в вопросах обеспечения безопасности труда и выполнения требований охраны труда;</w:t>
      </w:r>
    </w:p>
    <w:p w:rsidR="00442387" w:rsidRDefault="008567BF">
      <w:pPr>
        <w:numPr>
          <w:ilvl w:val="0"/>
          <w:numId w:val="23"/>
        </w:numPr>
        <w:spacing w:line="240" w:lineRule="auto"/>
        <w:ind w:left="0" w:firstLine="709"/>
        <w:rPr>
          <w:i/>
          <w:sz w:val="24"/>
          <w:szCs w:val="24"/>
        </w:rPr>
      </w:pPr>
      <w:r>
        <w:rPr>
          <w:rFonts w:eastAsia="Batang"/>
          <w:sz w:val="24"/>
          <w:szCs w:val="24"/>
          <w:lang w:eastAsia="ko-KR"/>
        </w:rPr>
        <w:t>нулевого порога терпимости к нарушениям требований производственной безопасности и правил охраны труда, а также к низкому уровню ответственности и неисполнения работником должностных обязанностей</w:t>
      </w:r>
      <w:r>
        <w:rPr>
          <w:sz w:val="24"/>
          <w:szCs w:val="24"/>
        </w:rPr>
        <w:t>;</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приоритета превентивных мер по отношению к реактивным мерам;</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разграничения ответственности и функций субъектов управления охраной труда на всех уровнях управления;</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постоянного улучшения деятельности в области охраны труда;</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привлечение работников к участию в управлении охраной труда;</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lastRenderedPageBreak/>
        <w:t>обеспечения безопасности персонала на основе управления рисками, связанными с выполняемой работой;</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информационной открытости деятельности Группы РусГидро в области охраны труда;</w:t>
      </w:r>
    </w:p>
    <w:p w:rsidR="00442387" w:rsidRDefault="008567BF">
      <w:pPr>
        <w:numPr>
          <w:ilvl w:val="0"/>
          <w:numId w:val="23"/>
        </w:numPr>
        <w:spacing w:line="240" w:lineRule="auto"/>
        <w:ind w:left="0" w:firstLine="709"/>
        <w:rPr>
          <w:rFonts w:eastAsia="Batang"/>
          <w:sz w:val="24"/>
          <w:szCs w:val="24"/>
          <w:lang w:eastAsia="ko-KR"/>
        </w:rPr>
      </w:pPr>
      <w:r>
        <w:rPr>
          <w:rFonts w:eastAsia="Batang"/>
          <w:sz w:val="24"/>
          <w:szCs w:val="24"/>
          <w:lang w:eastAsia="ko-KR"/>
        </w:rPr>
        <w:t>неукоснительного соблюдения нормативных требований охраны труда.</w:t>
      </w:r>
    </w:p>
    <w:p w:rsidR="00442387" w:rsidRDefault="008567BF">
      <w:pPr>
        <w:tabs>
          <w:tab w:val="left" w:pos="567"/>
        </w:tabs>
        <w:spacing w:line="240" w:lineRule="auto"/>
        <w:ind w:left="709"/>
        <w:rPr>
          <w:rFonts w:eastAsia="Batang"/>
          <w:sz w:val="24"/>
          <w:szCs w:val="24"/>
          <w:lang w:eastAsia="ko-KR"/>
        </w:rPr>
      </w:pPr>
      <w:r>
        <w:rPr>
          <w:rFonts w:eastAsia="Batang"/>
          <w:sz w:val="24"/>
          <w:szCs w:val="24"/>
          <w:lang w:eastAsia="ko-KR"/>
        </w:rPr>
        <w:t xml:space="preserve"> </w:t>
      </w:r>
    </w:p>
    <w:p w:rsidR="00442387" w:rsidRDefault="008567BF">
      <w:pPr>
        <w:spacing w:line="240" w:lineRule="auto"/>
        <w:jc w:val="center"/>
        <w:rPr>
          <w:sz w:val="24"/>
          <w:szCs w:val="24"/>
        </w:rPr>
      </w:pPr>
      <w:bookmarkStart w:id="39" w:name="_Toc67497825"/>
      <w:r>
        <w:rPr>
          <w:sz w:val="24"/>
          <w:szCs w:val="24"/>
        </w:rPr>
        <w:t>ОБЯЗАТЕЛЬСТВА В ОБЛАСТИ ОХРАНЫ ТРУДА</w:t>
      </w:r>
      <w:bookmarkEnd w:id="39"/>
    </w:p>
    <w:p w:rsidR="00442387" w:rsidRDefault="008567BF">
      <w:pPr>
        <w:tabs>
          <w:tab w:val="left" w:pos="993"/>
        </w:tabs>
        <w:spacing w:line="240" w:lineRule="auto"/>
        <w:ind w:firstLine="709"/>
        <w:rPr>
          <w:sz w:val="24"/>
          <w:szCs w:val="24"/>
        </w:rPr>
      </w:pPr>
      <w:r>
        <w:rPr>
          <w:rFonts w:eastAsia="Batang"/>
          <w:sz w:val="24"/>
          <w:szCs w:val="24"/>
          <w:lang w:eastAsia="ko-KR"/>
        </w:rPr>
        <w:t>В производственной деятельности для достижения поставленных целей в области охраны труда</w:t>
      </w:r>
      <w:r>
        <w:rPr>
          <w:sz w:val="24"/>
          <w:szCs w:val="24"/>
        </w:rPr>
        <w:t xml:space="preserve"> </w:t>
      </w:r>
      <w:r>
        <w:rPr>
          <w:rFonts w:eastAsia="Batang"/>
          <w:sz w:val="24"/>
          <w:szCs w:val="24"/>
          <w:lang w:eastAsia="ko-KR"/>
        </w:rPr>
        <w:t>Группа РусГидро принимает на себя следующие обязательства</w:t>
      </w:r>
      <w:r>
        <w:rPr>
          <w:sz w:val="24"/>
          <w:szCs w:val="24"/>
        </w:rPr>
        <w:t xml:space="preserve">: </w:t>
      </w:r>
    </w:p>
    <w:p w:rsidR="00442387" w:rsidRDefault="008567BF">
      <w:pPr>
        <w:pStyle w:val="af8"/>
        <w:numPr>
          <w:ilvl w:val="0"/>
          <w:numId w:val="24"/>
        </w:numPr>
        <w:ind w:left="0" w:firstLine="709"/>
        <w:jc w:val="both"/>
        <w:rPr>
          <w:rFonts w:eastAsia="Batang"/>
          <w:lang w:eastAsia="ko-KR"/>
        </w:rPr>
      </w:pPr>
      <w:r>
        <w:rPr>
          <w:rFonts w:eastAsia="Batang"/>
          <w:color w:val="000000"/>
          <w:lang w:eastAsia="ko-KR"/>
        </w:rPr>
        <w:t>обеспечение</w:t>
      </w:r>
      <w:r>
        <w:rPr>
          <w:rFonts w:eastAsia="Batang"/>
          <w:lang w:eastAsia="ko-KR"/>
        </w:rPr>
        <w:t xml:space="preserve"> постоянного функционирования и совершенствования системы управления охраной труда (далее – СУОТ);</w:t>
      </w:r>
    </w:p>
    <w:p w:rsidR="00442387" w:rsidRDefault="008567BF">
      <w:pPr>
        <w:pStyle w:val="af8"/>
        <w:numPr>
          <w:ilvl w:val="0"/>
          <w:numId w:val="24"/>
        </w:numPr>
        <w:ind w:left="0" w:firstLine="709"/>
        <w:jc w:val="both"/>
        <w:rPr>
          <w:rFonts w:eastAsia="Batang"/>
          <w:lang w:eastAsia="ko-KR"/>
        </w:rPr>
      </w:pPr>
      <w:r>
        <w:rPr>
          <w:rFonts w:eastAsia="Batang"/>
          <w:lang w:eastAsia="ko-KR"/>
        </w:rPr>
        <w:t>выполнение последовательных и непрерывных мер (мероприятий) по предупреждению производственного травматизма и профессиональных заболеваний, в том числе посредством управления профессиональными рисками;</w:t>
      </w:r>
    </w:p>
    <w:p w:rsidR="00442387" w:rsidRDefault="008567BF">
      <w:pPr>
        <w:pStyle w:val="af8"/>
        <w:numPr>
          <w:ilvl w:val="0"/>
          <w:numId w:val="24"/>
        </w:numPr>
        <w:ind w:left="0" w:firstLine="709"/>
        <w:jc w:val="both"/>
        <w:rPr>
          <w:rFonts w:eastAsia="Batang"/>
          <w:lang w:eastAsia="ko-KR"/>
        </w:rPr>
      </w:pPr>
      <w:r>
        <w:rPr>
          <w:rFonts w:eastAsia="Batang"/>
          <w:color w:val="000000"/>
          <w:lang w:eastAsia="ko-KR"/>
        </w:rPr>
        <w:t>проведение</w:t>
      </w:r>
      <w:r>
        <w:rPr>
          <w:rFonts w:eastAsia="Batang"/>
          <w:lang w:eastAsia="ko-KR"/>
        </w:rPr>
        <w:t xml:space="preserve"> оценки и разработка мероприятий по снижению профессиональных рисков, устранение опасностей; </w:t>
      </w:r>
    </w:p>
    <w:p w:rsidR="00442387" w:rsidRDefault="008567BF">
      <w:pPr>
        <w:pStyle w:val="af8"/>
        <w:numPr>
          <w:ilvl w:val="0"/>
          <w:numId w:val="24"/>
        </w:numPr>
        <w:ind w:left="0" w:firstLine="709"/>
        <w:jc w:val="both"/>
        <w:rPr>
          <w:rFonts w:eastAsia="Batang"/>
          <w:lang w:eastAsia="ko-KR"/>
        </w:rPr>
      </w:pPr>
      <w:r>
        <w:rPr>
          <w:rFonts w:eastAsia="Batang"/>
          <w:lang w:eastAsia="ko-KR"/>
        </w:rPr>
        <w:t>создание условий по привлечению работников и их представительных органов к участию в управлении охраной труда, в деятельность по исключению профессиональных рисков, производственного травматизма и профессиональных заболеваний, содействие в постоянном улучшении системы управления охраной труда и реализации Политики и поощрение такого участия;</w:t>
      </w:r>
    </w:p>
    <w:p w:rsidR="00442387" w:rsidRDefault="008567BF">
      <w:pPr>
        <w:pStyle w:val="af8"/>
        <w:numPr>
          <w:ilvl w:val="0"/>
          <w:numId w:val="24"/>
        </w:numPr>
        <w:ind w:left="0" w:firstLine="709"/>
        <w:jc w:val="both"/>
        <w:rPr>
          <w:rFonts w:eastAsia="Batang"/>
          <w:lang w:eastAsia="ko-KR"/>
        </w:rPr>
      </w:pPr>
      <w:r>
        <w:rPr>
          <w:rFonts w:eastAsia="Batang"/>
          <w:lang w:eastAsia="ko-KR"/>
        </w:rPr>
        <w:t xml:space="preserve">применение принципа «нулевой порог терпимости к нарушениям требований производственной безопасности и нормативных требований в области охраны труда», в том числе к персональной ответственности каждого работника за несоблюдение требований безопасности и допущению нарушений, способных причинить ущерб здоровью и жизни работников; </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правом каждого работника на отказ от выполнения работ в случае возникновения опасности для его жизни и здоровья вследствие нарушения требований охраны труда до устранения такой опасности, за исключением случаев, предусмотренных федеральными законами;</w:t>
      </w:r>
    </w:p>
    <w:p w:rsidR="00442387" w:rsidRDefault="008567BF">
      <w:pPr>
        <w:pStyle w:val="af8"/>
        <w:numPr>
          <w:ilvl w:val="0"/>
          <w:numId w:val="24"/>
        </w:numPr>
        <w:ind w:left="0" w:firstLine="709"/>
        <w:jc w:val="both"/>
        <w:rPr>
          <w:rFonts w:eastAsia="Batang"/>
          <w:lang w:eastAsia="ko-KR"/>
        </w:rPr>
      </w:pPr>
      <w:r>
        <w:rPr>
          <w:rFonts w:eastAsia="Batang"/>
          <w:lang w:eastAsia="ko-KR"/>
        </w:rPr>
        <w:t>реализация системы мотивации, стимулирующей работников к безусловному соблюдению требований охраны труда;</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условий по снижению и исключению ошибок персонала, приводящих к травматизму, отказам оборудования и аварийности;</w:t>
      </w:r>
    </w:p>
    <w:p w:rsidR="00442387" w:rsidRDefault="008567BF">
      <w:pPr>
        <w:pStyle w:val="af8"/>
        <w:numPr>
          <w:ilvl w:val="0"/>
          <w:numId w:val="24"/>
        </w:numPr>
        <w:ind w:left="0" w:firstLine="709"/>
        <w:jc w:val="both"/>
        <w:rPr>
          <w:rFonts w:eastAsia="Batang"/>
          <w:lang w:eastAsia="ko-KR"/>
        </w:rPr>
      </w:pPr>
      <w:r>
        <w:rPr>
          <w:rFonts w:eastAsia="Batang"/>
          <w:lang w:eastAsia="ko-KR"/>
        </w:rPr>
        <w:t xml:space="preserve">обеспечение расследования каждого несчастного случая и профессионального заболевания, проведение анализа произошедших несчастных случаев на производстве с целью выявления истинных причин, поиска путей снижения травматизма и предотвращения подобных случаев;  </w:t>
      </w:r>
    </w:p>
    <w:p w:rsidR="00442387" w:rsidRDefault="008567BF">
      <w:pPr>
        <w:pStyle w:val="af8"/>
        <w:numPr>
          <w:ilvl w:val="0"/>
          <w:numId w:val="24"/>
        </w:numPr>
        <w:ind w:left="0" w:firstLine="709"/>
        <w:jc w:val="both"/>
        <w:rPr>
          <w:rFonts w:eastAsia="Batang"/>
          <w:lang w:eastAsia="ko-KR"/>
        </w:rPr>
      </w:pPr>
      <w:r>
        <w:rPr>
          <w:rFonts w:eastAsia="Batang"/>
          <w:lang w:eastAsia="ko-KR"/>
        </w:rPr>
        <w:t xml:space="preserve">информирование работников и иных заинтересованных сторон, на которых могут распространятся производственные факторы объектов Группы РусГидро, об условиях труда и существующих рисках, мерах по защите от воздействия вредных и опасных производственных факторах; </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функционирования единой скоординированной системы профессионального отбора и обучения кадров;</w:t>
      </w:r>
    </w:p>
    <w:p w:rsidR="00442387" w:rsidRDefault="008567BF">
      <w:pPr>
        <w:pStyle w:val="af8"/>
        <w:numPr>
          <w:ilvl w:val="0"/>
          <w:numId w:val="24"/>
        </w:numPr>
        <w:ind w:left="0" w:firstLine="709"/>
        <w:jc w:val="both"/>
        <w:rPr>
          <w:rFonts w:eastAsia="Batang"/>
          <w:lang w:eastAsia="ko-KR"/>
        </w:rPr>
      </w:pPr>
      <w:r>
        <w:rPr>
          <w:rFonts w:eastAsia="Batang"/>
          <w:lang w:eastAsia="ko-KR"/>
        </w:rPr>
        <w:t>повышение уровня квалификации и подготовки работников в области охраны труда и безопасного производства работ. Совершенствование системы обучения в области безопасного проведения работ. Подготовка персонала к решению разнообразных задач в области охраны труда, обучение методами организации безопасных условий труда, в соответствующих условиях;</w:t>
      </w:r>
      <w:r>
        <w:t xml:space="preserve"> </w:t>
      </w:r>
    </w:p>
    <w:p w:rsidR="00442387" w:rsidRDefault="008567BF">
      <w:pPr>
        <w:pStyle w:val="af8"/>
        <w:numPr>
          <w:ilvl w:val="0"/>
          <w:numId w:val="24"/>
        </w:numPr>
        <w:ind w:left="0" w:firstLine="709"/>
        <w:jc w:val="both"/>
        <w:rPr>
          <w:rFonts w:eastAsia="Batang"/>
          <w:lang w:eastAsia="ko-KR"/>
        </w:rPr>
      </w:pPr>
      <w:r>
        <w:rPr>
          <w:rFonts w:eastAsia="Batang"/>
          <w:lang w:eastAsia="ko-KR"/>
        </w:rPr>
        <w:t>пропаганда необходимости и значимости соблюдения требований охраны труда как фактора сохранения жизни и здоровья работников;</w:t>
      </w:r>
    </w:p>
    <w:p w:rsidR="00442387" w:rsidRDefault="008567BF">
      <w:pPr>
        <w:numPr>
          <w:ilvl w:val="0"/>
          <w:numId w:val="24"/>
        </w:numPr>
        <w:spacing w:line="240" w:lineRule="auto"/>
        <w:ind w:left="0" w:firstLine="709"/>
        <w:rPr>
          <w:rFonts w:eastAsia="Batang"/>
          <w:sz w:val="24"/>
          <w:szCs w:val="24"/>
          <w:lang w:eastAsia="ko-KR"/>
        </w:rPr>
      </w:pPr>
      <w:r>
        <w:rPr>
          <w:rFonts w:eastAsia="Batang"/>
          <w:sz w:val="24"/>
          <w:szCs w:val="24"/>
          <w:lang w:eastAsia="ko-KR"/>
        </w:rPr>
        <w:lastRenderedPageBreak/>
        <w:t>обеспечение соответствия условий труда на рабочих местах требованиям охраны труда;</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функционирования систем контроля за условиями труда на рабочих местах, за выполнением нормативных требований в области охраны труда, в том числе подрядными организациями, выполняющих работы на объектах Группы РусГидро;</w:t>
      </w:r>
    </w:p>
    <w:p w:rsidR="00442387" w:rsidRDefault="008567BF">
      <w:pPr>
        <w:pStyle w:val="af8"/>
        <w:numPr>
          <w:ilvl w:val="0"/>
          <w:numId w:val="24"/>
        </w:numPr>
        <w:ind w:left="0" w:firstLine="709"/>
        <w:jc w:val="both"/>
        <w:rPr>
          <w:rFonts w:eastAsia="Batang"/>
          <w:lang w:eastAsia="ko-KR"/>
        </w:rPr>
      </w:pPr>
      <w:r>
        <w:rPr>
          <w:rFonts w:eastAsia="Batang"/>
          <w:lang w:eastAsia="ko-KR"/>
        </w:rPr>
        <w:t>учет индивидуальных особенностей работников, в том числе посредством проектирования рабочих мест, выбора оборудования, инструментов, сырья и материалов, средств индивидуальной и коллективной защиты, построения производственных и технологических процессов;</w:t>
      </w:r>
    </w:p>
    <w:p w:rsidR="00442387" w:rsidRDefault="008567BF">
      <w:pPr>
        <w:pStyle w:val="af8"/>
        <w:numPr>
          <w:ilvl w:val="0"/>
          <w:numId w:val="24"/>
        </w:numPr>
        <w:ind w:left="0" w:firstLine="709"/>
        <w:jc w:val="both"/>
        <w:rPr>
          <w:rFonts w:eastAsia="Batang"/>
          <w:lang w:eastAsia="ko-KR"/>
        </w:rPr>
      </w:pPr>
      <w:r>
        <w:rPr>
          <w:rFonts w:eastAsia="Batang"/>
          <w:lang w:eastAsia="ko-KR"/>
        </w:rPr>
        <w:t>применение современных, доступных технологий в сфере обеспечения безопасности труда;</w:t>
      </w:r>
    </w:p>
    <w:p w:rsidR="00442387" w:rsidRDefault="008567BF">
      <w:pPr>
        <w:pStyle w:val="af8"/>
        <w:numPr>
          <w:ilvl w:val="0"/>
          <w:numId w:val="24"/>
        </w:numPr>
        <w:ind w:left="0" w:firstLine="709"/>
        <w:jc w:val="both"/>
        <w:rPr>
          <w:rFonts w:eastAsia="Batang"/>
          <w:lang w:eastAsia="ko-KR"/>
        </w:rPr>
      </w:pPr>
      <w:r>
        <w:rPr>
          <w:rFonts w:eastAsia="Batang"/>
          <w:lang w:eastAsia="ko-KR"/>
        </w:rPr>
        <w:t xml:space="preserve">проведение, стимулирование и внедрение результатов научных исследований, опытно-конструкторских разработок, направленных на повышение безопасности персонала; </w:t>
      </w:r>
    </w:p>
    <w:p w:rsidR="00442387" w:rsidRDefault="008567BF">
      <w:pPr>
        <w:pStyle w:val="af8"/>
        <w:numPr>
          <w:ilvl w:val="0"/>
          <w:numId w:val="24"/>
        </w:numPr>
        <w:ind w:left="0" w:firstLine="709"/>
        <w:jc w:val="both"/>
        <w:rPr>
          <w:rFonts w:eastAsia="Batang"/>
          <w:lang w:eastAsia="ko-KR"/>
        </w:rPr>
      </w:pPr>
      <w:r>
        <w:rPr>
          <w:rFonts w:eastAsia="Batang"/>
          <w:lang w:eastAsia="ko-KR"/>
        </w:rPr>
        <w:t>вывод из эксплуатации экономически неэффективного, физически и морально устаревшего энергетического оборудования с введением необходимого объема новых современных мощностей, внедрения и использования передовых технологий, обеспечивающих повышенный уровень безопасности при осуществлении производственной деятельности;</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качества ремонтов, проводимых на объектах Группы РусГидро, проведение своевременных ремонтов с целью повышения безопасности выполняемых работ, снижения отказов оборудования;</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качества проектирования вновь вводимых объектов и оборудования, обеспечивающих безопасные условия труда, надежность работы оборудования;</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качества отбора и выбора поставщиков/подрядчиков продукции, сырья и материалов, товаров, услуг, а также проводимых закупочных процедур, влияющих на безопасность персонала;</w:t>
      </w:r>
    </w:p>
    <w:p w:rsidR="00442387" w:rsidRDefault="008567BF">
      <w:pPr>
        <w:pStyle w:val="af8"/>
        <w:numPr>
          <w:ilvl w:val="0"/>
          <w:numId w:val="24"/>
        </w:numPr>
        <w:ind w:left="0" w:firstLine="709"/>
        <w:jc w:val="both"/>
        <w:rPr>
          <w:rFonts w:eastAsia="Batang"/>
          <w:lang w:eastAsia="ko-KR"/>
        </w:rPr>
      </w:pPr>
      <w:r>
        <w:rPr>
          <w:rFonts w:eastAsia="Batang"/>
          <w:lang w:eastAsia="ko-KR"/>
        </w:rPr>
        <w:t>обеспечение необходимыми организационными, финансовыми и материально-техническими ресурсами для реализации Политики;</w:t>
      </w:r>
    </w:p>
    <w:p w:rsidR="00442387" w:rsidRDefault="008567BF">
      <w:pPr>
        <w:pStyle w:val="af8"/>
        <w:numPr>
          <w:ilvl w:val="0"/>
          <w:numId w:val="25"/>
        </w:numPr>
        <w:ind w:left="0" w:firstLine="709"/>
        <w:jc w:val="both"/>
        <w:rPr>
          <w:rFonts w:eastAsia="Batang"/>
          <w:lang w:eastAsia="ko-KR"/>
        </w:rPr>
      </w:pPr>
      <w:r>
        <w:rPr>
          <w:rFonts w:eastAsia="Batang"/>
          <w:lang w:eastAsia="ko-KR"/>
        </w:rPr>
        <w:t>совершенствование нормативной базы путем разработки локальных нормативных документов (актов) в целях повышения безопасности труда.</w:t>
      </w:r>
    </w:p>
    <w:p w:rsidR="00442387" w:rsidRDefault="00442387">
      <w:pPr>
        <w:pStyle w:val="af8"/>
        <w:numPr>
          <w:ilvl w:val="0"/>
          <w:numId w:val="25"/>
        </w:numPr>
        <w:rPr>
          <w:sz w:val="22"/>
          <w:szCs w:val="22"/>
        </w:rPr>
      </w:pPr>
    </w:p>
    <w:p w:rsidR="00442387" w:rsidRDefault="00442387">
      <w:pPr>
        <w:pStyle w:val="af8"/>
        <w:numPr>
          <w:ilvl w:val="0"/>
          <w:numId w:val="25"/>
        </w:numPr>
        <w:rPr>
          <w:sz w:val="22"/>
          <w:szCs w:val="22"/>
        </w:rPr>
      </w:pPr>
    </w:p>
    <w:tbl>
      <w:tblPr>
        <w:tblW w:w="9571" w:type="dxa"/>
        <w:tblInd w:w="108" w:type="dxa"/>
        <w:tblLayout w:type="fixed"/>
        <w:tblLook w:val="0000" w:firstRow="0" w:lastRow="0" w:firstColumn="0" w:lastColumn="0" w:noHBand="0" w:noVBand="0"/>
      </w:tblPr>
      <w:tblGrid>
        <w:gridCol w:w="4785"/>
        <w:gridCol w:w="4786"/>
      </w:tblGrid>
      <w:tr w:rsidR="00442387">
        <w:tc>
          <w:tcPr>
            <w:tcW w:w="4785" w:type="dxa"/>
          </w:tcPr>
          <w:p w:rsidR="00442387" w:rsidRDefault="008567BF">
            <w:pPr>
              <w:widowControl w:val="0"/>
              <w:spacing w:line="240" w:lineRule="auto"/>
              <w:ind w:firstLine="0"/>
              <w:rPr>
                <w:sz w:val="24"/>
              </w:rPr>
            </w:pPr>
            <w:r>
              <w:rPr>
                <w:sz w:val="24"/>
              </w:rPr>
              <w:t>Заказчик: ПАО «Якутскэнерго</w:t>
            </w:r>
          </w:p>
          <w:p w:rsidR="00442387" w:rsidRDefault="008567BF">
            <w:pPr>
              <w:widowControl w:val="0"/>
              <w:tabs>
                <w:tab w:val="left" w:pos="1134"/>
              </w:tabs>
              <w:spacing w:line="240" w:lineRule="auto"/>
              <w:ind w:firstLine="0"/>
              <w:rPr>
                <w:sz w:val="24"/>
                <w:szCs w:val="24"/>
              </w:rPr>
            </w:pPr>
            <w:r>
              <w:rPr>
                <w:sz w:val="24"/>
                <w:szCs w:val="24"/>
              </w:rPr>
              <w:t xml:space="preserve">Первый заместитель Генерального директора — главный инженер </w:t>
            </w:r>
          </w:p>
        </w:tc>
        <w:tc>
          <w:tcPr>
            <w:tcW w:w="4785" w:type="dxa"/>
          </w:tcPr>
          <w:p w:rsidR="00442387" w:rsidRDefault="008567BF">
            <w:pPr>
              <w:widowControl w:val="0"/>
              <w:spacing w:line="240" w:lineRule="auto"/>
              <w:ind w:firstLine="0"/>
              <w:rPr>
                <w:sz w:val="24"/>
              </w:rPr>
            </w:pPr>
            <w:r>
              <w:rPr>
                <w:sz w:val="24"/>
              </w:rPr>
              <w:t>Подрядчик:</w:t>
            </w:r>
          </w:p>
        </w:tc>
      </w:tr>
      <w:tr w:rsidR="00442387">
        <w:tc>
          <w:tcPr>
            <w:tcW w:w="4785" w:type="dxa"/>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D64CCC">
            <w:pPr>
              <w:widowControl w:val="0"/>
              <w:spacing w:line="240" w:lineRule="auto"/>
              <w:ind w:firstLine="0"/>
              <w:rPr>
                <w:sz w:val="22"/>
                <w:szCs w:val="22"/>
              </w:rPr>
            </w:pPr>
            <w:r>
              <w:rPr>
                <w:sz w:val="22"/>
                <w:szCs w:val="22"/>
              </w:rPr>
              <w:t xml:space="preserve">_______________ </w:t>
            </w:r>
            <w:r w:rsidR="008567BF">
              <w:rPr>
                <w:sz w:val="24"/>
                <w:szCs w:val="24"/>
              </w:rPr>
              <w:t>С.Н. Прокопенко</w:t>
            </w:r>
          </w:p>
          <w:p w:rsidR="00442387" w:rsidRDefault="008567BF">
            <w:pPr>
              <w:widowControl w:val="0"/>
              <w:spacing w:line="240" w:lineRule="auto"/>
              <w:ind w:firstLine="0"/>
              <w:jc w:val="left"/>
              <w:rPr>
                <w:sz w:val="24"/>
                <w:szCs w:val="24"/>
              </w:rPr>
            </w:pPr>
            <w:r>
              <w:rPr>
                <w:sz w:val="24"/>
                <w:szCs w:val="24"/>
              </w:rPr>
              <w:t>«_____» _______________ 202</w:t>
            </w:r>
            <w:r w:rsidR="00D64CCC">
              <w:rPr>
                <w:sz w:val="24"/>
                <w:szCs w:val="24"/>
              </w:rPr>
              <w:t xml:space="preserve">4 </w:t>
            </w:r>
            <w:r>
              <w:rPr>
                <w:sz w:val="24"/>
                <w:szCs w:val="24"/>
              </w:rPr>
              <w:t>г.</w:t>
            </w:r>
          </w:p>
          <w:p w:rsidR="00442387" w:rsidRDefault="008567BF">
            <w:pPr>
              <w:widowControl w:val="0"/>
              <w:spacing w:line="240" w:lineRule="auto"/>
              <w:ind w:firstLine="0"/>
              <w:rPr>
                <w:sz w:val="22"/>
                <w:szCs w:val="22"/>
              </w:rPr>
            </w:pPr>
            <w:r>
              <w:rPr>
                <w:sz w:val="24"/>
                <w:szCs w:val="24"/>
              </w:rPr>
              <w:t>м.п.</w:t>
            </w:r>
          </w:p>
          <w:p w:rsidR="00442387" w:rsidRDefault="00442387">
            <w:pPr>
              <w:widowControl w:val="0"/>
              <w:spacing w:line="240" w:lineRule="auto"/>
              <w:ind w:firstLine="0"/>
              <w:rPr>
                <w:sz w:val="22"/>
                <w:szCs w:val="22"/>
              </w:rPr>
            </w:pPr>
          </w:p>
        </w:tc>
        <w:tc>
          <w:tcPr>
            <w:tcW w:w="4785" w:type="dxa"/>
          </w:tcPr>
          <w:p w:rsidR="00442387" w:rsidRDefault="00442387">
            <w:pPr>
              <w:widowControl w:val="0"/>
              <w:spacing w:line="240" w:lineRule="auto"/>
              <w:ind w:firstLine="0"/>
              <w:rPr>
                <w:sz w:val="22"/>
                <w:szCs w:val="22"/>
              </w:rPr>
            </w:pPr>
          </w:p>
          <w:p w:rsidR="00442387" w:rsidRDefault="00442387">
            <w:pPr>
              <w:widowControl w:val="0"/>
              <w:spacing w:line="240" w:lineRule="auto"/>
              <w:ind w:firstLine="0"/>
              <w:rPr>
                <w:sz w:val="22"/>
                <w:szCs w:val="22"/>
              </w:rPr>
            </w:pPr>
          </w:p>
          <w:p w:rsidR="00442387" w:rsidRDefault="008567BF">
            <w:pPr>
              <w:widowControl w:val="0"/>
              <w:spacing w:line="240" w:lineRule="auto"/>
              <w:ind w:firstLine="0"/>
              <w:rPr>
                <w:sz w:val="22"/>
                <w:szCs w:val="22"/>
              </w:rPr>
            </w:pPr>
            <w:r>
              <w:rPr>
                <w:sz w:val="22"/>
                <w:szCs w:val="22"/>
              </w:rPr>
              <w:t xml:space="preserve">_______________ / _______________ </w:t>
            </w:r>
          </w:p>
          <w:p w:rsidR="00442387" w:rsidRDefault="008567BF">
            <w:pPr>
              <w:widowControl w:val="0"/>
              <w:spacing w:line="240" w:lineRule="auto"/>
              <w:ind w:firstLine="0"/>
              <w:jc w:val="left"/>
              <w:rPr>
                <w:sz w:val="24"/>
                <w:szCs w:val="24"/>
              </w:rPr>
            </w:pPr>
            <w:r>
              <w:rPr>
                <w:sz w:val="24"/>
                <w:szCs w:val="24"/>
              </w:rPr>
              <w:t>«_____» _______________ 202</w:t>
            </w:r>
            <w:r w:rsidR="00D64CCC">
              <w:rPr>
                <w:sz w:val="24"/>
                <w:szCs w:val="24"/>
              </w:rPr>
              <w:t xml:space="preserve">4 </w:t>
            </w:r>
            <w:r>
              <w:rPr>
                <w:sz w:val="24"/>
                <w:szCs w:val="24"/>
              </w:rPr>
              <w:t>г.</w:t>
            </w:r>
          </w:p>
          <w:p w:rsidR="00442387" w:rsidRDefault="008567BF">
            <w:pPr>
              <w:widowControl w:val="0"/>
              <w:spacing w:line="240" w:lineRule="auto"/>
              <w:ind w:firstLine="0"/>
              <w:rPr>
                <w:sz w:val="22"/>
                <w:szCs w:val="22"/>
              </w:rPr>
            </w:pPr>
            <w:r>
              <w:rPr>
                <w:sz w:val="24"/>
                <w:szCs w:val="24"/>
              </w:rPr>
              <w:t>м.п.</w:t>
            </w:r>
          </w:p>
        </w:tc>
      </w:tr>
    </w:tbl>
    <w:p w:rsidR="00442387" w:rsidRDefault="00442387">
      <w:pPr>
        <w:pStyle w:val="af8"/>
        <w:numPr>
          <w:ilvl w:val="0"/>
          <w:numId w:val="25"/>
        </w:numPr>
      </w:pPr>
    </w:p>
    <w:p w:rsidR="00442387" w:rsidRDefault="00442387">
      <w:pPr>
        <w:pStyle w:val="af8"/>
        <w:spacing w:before="20" w:after="120"/>
        <w:ind w:left="709"/>
        <w:jc w:val="both"/>
        <w:rPr>
          <w:rFonts w:eastAsia="Batang"/>
          <w:lang w:eastAsia="ko-KR"/>
        </w:rPr>
      </w:pPr>
    </w:p>
    <w:sectPr w:rsidR="00442387">
      <w:headerReference w:type="default" r:id="rId25"/>
      <w:footerReference w:type="default" r:id="rId26"/>
      <w:pgSz w:w="11906" w:h="16838"/>
      <w:pgMar w:top="624" w:right="567" w:bottom="567" w:left="1418" w:header="567" w:footer="28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076" w:rsidRDefault="00E22076">
      <w:pPr>
        <w:spacing w:line="240" w:lineRule="auto"/>
      </w:pPr>
      <w:r>
        <w:separator/>
      </w:r>
    </w:p>
  </w:endnote>
  <w:endnote w:type="continuationSeparator" w:id="0">
    <w:p w:rsidR="00E22076" w:rsidRDefault="00E220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Liberation Sans">
    <w:altName w:val="Arial"/>
    <w:charset w:val="00"/>
    <w:family w:val="swiss"/>
    <w:pitch w:val="variable"/>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c"/>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sidR="00EA0095">
      <w:rPr>
        <w:noProof/>
        <w:sz w:val="20"/>
        <w:szCs w:val="20"/>
      </w:rPr>
      <w:t>25</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c"/>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sidR="00EA0095">
      <w:rPr>
        <w:noProof/>
        <w:sz w:val="20"/>
        <w:szCs w:val="20"/>
      </w:rPr>
      <w:t>27</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c"/>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sidR="00EA0095">
      <w:rPr>
        <w:noProof/>
        <w:sz w:val="20"/>
        <w:szCs w:val="20"/>
      </w:rPr>
      <w:t>32</w:t>
    </w:r>
    <w:r>
      <w:rP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c"/>
      <w:jc w:val="right"/>
    </w:pPr>
    <w:r>
      <w:rPr>
        <w:sz w:val="24"/>
        <w:szCs w:val="24"/>
      </w:rPr>
      <w:fldChar w:fldCharType="begin"/>
    </w:r>
    <w:r>
      <w:rPr>
        <w:sz w:val="24"/>
        <w:szCs w:val="24"/>
      </w:rPr>
      <w:instrText xml:space="preserve"> PAGE </w:instrText>
    </w:r>
    <w:r>
      <w:rPr>
        <w:sz w:val="24"/>
        <w:szCs w:val="24"/>
      </w:rPr>
      <w:fldChar w:fldCharType="separate"/>
    </w:r>
    <w:r w:rsidR="00EA0095">
      <w:rPr>
        <w:noProof/>
        <w:sz w:val="24"/>
        <w:szCs w:val="24"/>
      </w:rPr>
      <w:t>33</w:t>
    </w:r>
    <w:r>
      <w:rPr>
        <w:sz w:val="24"/>
        <w:szCs w:val="24"/>
      </w:rPr>
      <w:fldChar w:fldCharType="end"/>
    </w:r>
  </w:p>
  <w:p w:rsidR="00E22076" w:rsidRDefault="00E22076">
    <w:pPr>
      <w:pStyle w:val="ac"/>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c"/>
      <w:jc w:val="right"/>
    </w:pPr>
    <w:r>
      <w:rPr>
        <w:sz w:val="24"/>
        <w:szCs w:val="24"/>
      </w:rPr>
      <w:fldChar w:fldCharType="begin"/>
    </w:r>
    <w:r>
      <w:rPr>
        <w:sz w:val="24"/>
        <w:szCs w:val="24"/>
      </w:rPr>
      <w:instrText xml:space="preserve"> PAGE </w:instrText>
    </w:r>
    <w:r>
      <w:rPr>
        <w:sz w:val="24"/>
        <w:szCs w:val="24"/>
      </w:rPr>
      <w:fldChar w:fldCharType="separate"/>
    </w:r>
    <w:r w:rsidR="00EA0095">
      <w:rPr>
        <w:noProof/>
        <w:sz w:val="24"/>
        <w:szCs w:val="24"/>
      </w:rPr>
      <w:t>35</w:t>
    </w:r>
    <w:r>
      <w:rPr>
        <w:sz w:val="24"/>
        <w:szCs w:val="24"/>
      </w:rPr>
      <w:fldChar w:fldCharType="end"/>
    </w:r>
  </w:p>
  <w:p w:rsidR="00E22076" w:rsidRDefault="00E2207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076" w:rsidRDefault="00E22076">
      <w:pPr>
        <w:rPr>
          <w:sz w:val="12"/>
        </w:rPr>
      </w:pPr>
      <w:r>
        <w:separator/>
      </w:r>
    </w:p>
  </w:footnote>
  <w:footnote w:type="continuationSeparator" w:id="0">
    <w:p w:rsidR="00E22076" w:rsidRDefault="00E22076">
      <w:pPr>
        <w:rPr>
          <w:sz w:val="12"/>
        </w:rPr>
      </w:pPr>
      <w:r>
        <w:continuationSeparator/>
      </w:r>
    </w:p>
  </w:footnote>
  <w:footnote w:id="1">
    <w:p w:rsidR="00E22076" w:rsidRDefault="00E22076">
      <w:pPr>
        <w:pStyle w:val="af1"/>
      </w:pPr>
      <w:r>
        <w:rPr>
          <w:rStyle w:val="afe"/>
        </w:rPr>
        <w:footnoteRef/>
      </w:r>
      <w:r>
        <w:t xml:space="preserve"> Наименование Объекта, в отношении которого выполняются Этапы 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fa"/>
      <w:jc w:val="right"/>
      <w:rPr>
        <w:color w:val="808080" w:themeColor="background1" w:themeShade="80"/>
        <w:sz w:val="20"/>
        <w:szCs w:val="20"/>
      </w:rPr>
    </w:pPr>
    <w:r>
      <w:rPr>
        <w:color w:val="808080" w:themeColor="background1" w:themeShade="8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fa"/>
      <w:jc w:val="right"/>
      <w:rPr>
        <w:color w:val="808080" w:themeColor="background1" w:themeShade="80"/>
        <w:sz w:val="20"/>
        <w:szCs w:val="20"/>
      </w:rPr>
    </w:pPr>
    <w:r>
      <w:rPr>
        <w:color w:val="808080" w:themeColor="background1" w:themeShade="80"/>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f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2076" w:rsidRDefault="00E2207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84F"/>
    <w:multiLevelType w:val="multilevel"/>
    <w:tmpl w:val="6A860F8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i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153832"/>
    <w:multiLevelType w:val="multilevel"/>
    <w:tmpl w:val="16F0546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0D1B6C0D"/>
    <w:multiLevelType w:val="multilevel"/>
    <w:tmpl w:val="16447EF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15:restartNumberingAfterBreak="0">
    <w:nsid w:val="10DD2F39"/>
    <w:multiLevelType w:val="multilevel"/>
    <w:tmpl w:val="BB6E15C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 w15:restartNumberingAfterBreak="0">
    <w:nsid w:val="15551E86"/>
    <w:multiLevelType w:val="multilevel"/>
    <w:tmpl w:val="762ABBA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169F07F5"/>
    <w:multiLevelType w:val="multilevel"/>
    <w:tmpl w:val="0AEC774E"/>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6" w15:restartNumberingAfterBreak="0">
    <w:nsid w:val="16C95DC9"/>
    <w:multiLevelType w:val="multilevel"/>
    <w:tmpl w:val="6A860F8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i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7A831D5"/>
    <w:multiLevelType w:val="multilevel"/>
    <w:tmpl w:val="0FD006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1D132578"/>
    <w:multiLevelType w:val="multilevel"/>
    <w:tmpl w:val="577A6D14"/>
    <w:lvl w:ilvl="0">
      <w:start w:val="1"/>
      <w:numFmt w:val="decimal"/>
      <w:lvlText w:val="%1."/>
      <w:lvlJc w:val="left"/>
      <w:pPr>
        <w:tabs>
          <w:tab w:val="num" w:pos="1701"/>
        </w:tabs>
        <w:ind w:left="2268" w:hanging="1134"/>
      </w:pPr>
    </w:lvl>
    <w:lvl w:ilvl="1">
      <w:start w:val="1"/>
      <w:numFmt w:val="decimal"/>
      <w:pStyle w:val="0"/>
      <w:lvlText w:val="%1.%2."/>
      <w:lvlJc w:val="left"/>
      <w:pPr>
        <w:tabs>
          <w:tab w:val="num" w:pos="1134"/>
        </w:tabs>
        <w:ind w:left="1814" w:hanging="1134"/>
      </w:pPr>
    </w:lvl>
    <w:lvl w:ilvl="2">
      <w:start w:val="1"/>
      <w:numFmt w:val="bullet"/>
      <w:lvlText w:val=""/>
      <w:lvlJc w:val="left"/>
      <w:pPr>
        <w:tabs>
          <w:tab w:val="num" w:pos="2149"/>
        </w:tabs>
        <w:ind w:left="3686" w:hanging="567"/>
      </w:pPr>
      <w:rPr>
        <w:rFonts w:ascii="Symbol" w:hAnsi="Symbol" w:cs="Symbol" w:hint="default"/>
        <w:color w:val="auto"/>
      </w:rPr>
    </w:lvl>
    <w:lvl w:ilvl="3">
      <w:start w:val="1"/>
      <w:numFmt w:val="bullet"/>
      <w:lvlText w:val=""/>
      <w:lvlJc w:val="left"/>
      <w:pPr>
        <w:tabs>
          <w:tab w:val="num" w:pos="2869"/>
        </w:tabs>
        <w:ind w:left="6067" w:hanging="1134"/>
      </w:pPr>
      <w:rPr>
        <w:rFonts w:ascii="Symbol" w:hAnsi="Symbol" w:cs="Symbol" w:hint="default"/>
        <w:color w:val="auto"/>
      </w:rPr>
    </w:lvl>
    <w:lvl w:ilvl="4">
      <w:start w:val="1"/>
      <w:numFmt w:val="decimal"/>
      <w:lvlText w:val="%1.%2.%3.%4.%5."/>
      <w:lvlJc w:val="left"/>
      <w:pPr>
        <w:tabs>
          <w:tab w:val="num" w:pos="3589"/>
        </w:tabs>
        <w:ind w:left="2941" w:hanging="792"/>
      </w:pPr>
    </w:lvl>
    <w:lvl w:ilvl="5">
      <w:start w:val="1"/>
      <w:numFmt w:val="decimal"/>
      <w:lvlText w:val="%1.%2.%3.%4.%5.%6."/>
      <w:lvlJc w:val="left"/>
      <w:pPr>
        <w:tabs>
          <w:tab w:val="num" w:pos="3949"/>
        </w:tabs>
        <w:ind w:left="3445" w:hanging="936"/>
      </w:pPr>
    </w:lvl>
    <w:lvl w:ilvl="6">
      <w:start w:val="1"/>
      <w:numFmt w:val="decimal"/>
      <w:lvlText w:val="%1.%2.%3.%4.%5.%6.%7."/>
      <w:lvlJc w:val="left"/>
      <w:pPr>
        <w:tabs>
          <w:tab w:val="num" w:pos="4669"/>
        </w:tabs>
        <w:ind w:left="3949" w:hanging="1080"/>
      </w:pPr>
    </w:lvl>
    <w:lvl w:ilvl="7">
      <w:start w:val="1"/>
      <w:numFmt w:val="decimal"/>
      <w:lvlText w:val="%1.%2.%3.%4.%5.%6.%7.%8."/>
      <w:lvlJc w:val="left"/>
      <w:pPr>
        <w:tabs>
          <w:tab w:val="num" w:pos="5389"/>
        </w:tabs>
        <w:ind w:left="4453" w:hanging="1224"/>
      </w:pPr>
    </w:lvl>
    <w:lvl w:ilvl="8">
      <w:start w:val="1"/>
      <w:numFmt w:val="decimal"/>
      <w:lvlText w:val="%1.%2.%3.%4.%5.%6.%7.%8.%9."/>
      <w:lvlJc w:val="left"/>
      <w:pPr>
        <w:tabs>
          <w:tab w:val="num" w:pos="5749"/>
        </w:tabs>
        <w:ind w:left="5029" w:hanging="1440"/>
      </w:pPr>
    </w:lvl>
  </w:abstractNum>
  <w:abstractNum w:abstractNumId="9" w15:restartNumberingAfterBreak="0">
    <w:nsid w:val="26083411"/>
    <w:multiLevelType w:val="multilevel"/>
    <w:tmpl w:val="515CA1C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15:restartNumberingAfterBreak="0">
    <w:nsid w:val="2D2E75EC"/>
    <w:multiLevelType w:val="multilevel"/>
    <w:tmpl w:val="4338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1653B11"/>
    <w:multiLevelType w:val="multilevel"/>
    <w:tmpl w:val="841CC40E"/>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2" w15:restartNumberingAfterBreak="0">
    <w:nsid w:val="39BE6304"/>
    <w:multiLevelType w:val="multilevel"/>
    <w:tmpl w:val="C3C61F2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15:restartNumberingAfterBreak="0">
    <w:nsid w:val="40F12F20"/>
    <w:multiLevelType w:val="multilevel"/>
    <w:tmpl w:val="1BEEC34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451A31E5"/>
    <w:multiLevelType w:val="multilevel"/>
    <w:tmpl w:val="BF72F96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15:restartNumberingAfterBreak="0">
    <w:nsid w:val="48BE6962"/>
    <w:multiLevelType w:val="multilevel"/>
    <w:tmpl w:val="4650EC06"/>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787407"/>
    <w:multiLevelType w:val="multilevel"/>
    <w:tmpl w:val="FC68EA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92779B5"/>
    <w:multiLevelType w:val="multilevel"/>
    <w:tmpl w:val="BC58134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15:restartNumberingAfterBreak="0">
    <w:nsid w:val="5B272E7E"/>
    <w:multiLevelType w:val="multilevel"/>
    <w:tmpl w:val="CBDEB6FA"/>
    <w:lvl w:ilvl="0">
      <w:start w:val="1"/>
      <w:numFmt w:val="bullet"/>
      <w:lvlText w:val=""/>
      <w:lvlJc w:val="left"/>
      <w:pPr>
        <w:tabs>
          <w:tab w:val="num" w:pos="0"/>
        </w:tabs>
        <w:ind w:left="8724"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15:restartNumberingAfterBreak="0">
    <w:nsid w:val="64EC7FDF"/>
    <w:multiLevelType w:val="multilevel"/>
    <w:tmpl w:val="E62E193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15:restartNumberingAfterBreak="0">
    <w:nsid w:val="69C57390"/>
    <w:multiLevelType w:val="multilevel"/>
    <w:tmpl w:val="4AD2ED88"/>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AC2754A"/>
    <w:multiLevelType w:val="multilevel"/>
    <w:tmpl w:val="CF00E1B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15:restartNumberingAfterBreak="0">
    <w:nsid w:val="6C583019"/>
    <w:multiLevelType w:val="multilevel"/>
    <w:tmpl w:val="B68E178C"/>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23" w15:restartNumberingAfterBreak="0">
    <w:nsid w:val="70FE05D8"/>
    <w:multiLevelType w:val="multilevel"/>
    <w:tmpl w:val="D610B54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4" w15:restartNumberingAfterBreak="0">
    <w:nsid w:val="75C015FD"/>
    <w:multiLevelType w:val="multilevel"/>
    <w:tmpl w:val="812E60B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5" w15:restartNumberingAfterBreak="0">
    <w:nsid w:val="77A25850"/>
    <w:multiLevelType w:val="multilevel"/>
    <w:tmpl w:val="633C4CE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6" w15:restartNumberingAfterBreak="0">
    <w:nsid w:val="7A3D3BB6"/>
    <w:multiLevelType w:val="multilevel"/>
    <w:tmpl w:val="07A8FE3A"/>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DD40861"/>
    <w:multiLevelType w:val="multilevel"/>
    <w:tmpl w:val="67F6CCC2"/>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num w:numId="1">
    <w:abstractNumId w:val="7"/>
  </w:num>
  <w:num w:numId="2">
    <w:abstractNumId w:val="22"/>
  </w:num>
  <w:num w:numId="3">
    <w:abstractNumId w:val="20"/>
  </w:num>
  <w:num w:numId="4">
    <w:abstractNumId w:val="6"/>
  </w:num>
  <w:num w:numId="5">
    <w:abstractNumId w:val="15"/>
  </w:num>
  <w:num w:numId="6">
    <w:abstractNumId w:val="11"/>
  </w:num>
  <w:num w:numId="7">
    <w:abstractNumId w:val="23"/>
  </w:num>
  <w:num w:numId="8">
    <w:abstractNumId w:val="27"/>
  </w:num>
  <w:num w:numId="9">
    <w:abstractNumId w:val="17"/>
  </w:num>
  <w:num w:numId="10">
    <w:abstractNumId w:val="18"/>
  </w:num>
  <w:num w:numId="11">
    <w:abstractNumId w:val="4"/>
  </w:num>
  <w:num w:numId="12">
    <w:abstractNumId w:val="10"/>
  </w:num>
  <w:num w:numId="13">
    <w:abstractNumId w:val="9"/>
  </w:num>
  <w:num w:numId="14">
    <w:abstractNumId w:val="26"/>
  </w:num>
  <w:num w:numId="15">
    <w:abstractNumId w:val="14"/>
  </w:num>
  <w:num w:numId="16">
    <w:abstractNumId w:val="25"/>
  </w:num>
  <w:num w:numId="17">
    <w:abstractNumId w:val="21"/>
  </w:num>
  <w:num w:numId="18">
    <w:abstractNumId w:val="5"/>
  </w:num>
  <w:num w:numId="19">
    <w:abstractNumId w:val="12"/>
  </w:num>
  <w:num w:numId="20">
    <w:abstractNumId w:val="13"/>
  </w:num>
  <w:num w:numId="21">
    <w:abstractNumId w:val="1"/>
  </w:num>
  <w:num w:numId="22">
    <w:abstractNumId w:val="3"/>
  </w:num>
  <w:num w:numId="23">
    <w:abstractNumId w:val="2"/>
  </w:num>
  <w:num w:numId="24">
    <w:abstractNumId w:val="19"/>
  </w:num>
  <w:num w:numId="25">
    <w:abstractNumId w:val="16"/>
  </w:num>
  <w:num w:numId="26">
    <w:abstractNumId w:val="24"/>
  </w:num>
  <w:num w:numId="27">
    <w:abstractNumId w:val="8"/>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442387"/>
    <w:rsid w:val="0012474A"/>
    <w:rsid w:val="0028674D"/>
    <w:rsid w:val="002E2C61"/>
    <w:rsid w:val="00335061"/>
    <w:rsid w:val="0038080E"/>
    <w:rsid w:val="003C43ED"/>
    <w:rsid w:val="003E4545"/>
    <w:rsid w:val="00441962"/>
    <w:rsid w:val="00442387"/>
    <w:rsid w:val="00675C76"/>
    <w:rsid w:val="007A6677"/>
    <w:rsid w:val="008567BF"/>
    <w:rsid w:val="00891BB0"/>
    <w:rsid w:val="00921F93"/>
    <w:rsid w:val="009333CD"/>
    <w:rsid w:val="009B429F"/>
    <w:rsid w:val="00AE09BD"/>
    <w:rsid w:val="00B52B34"/>
    <w:rsid w:val="00BC75B5"/>
    <w:rsid w:val="00D24FDB"/>
    <w:rsid w:val="00D64CCC"/>
    <w:rsid w:val="00D8324A"/>
    <w:rsid w:val="00DB3439"/>
    <w:rsid w:val="00DC2EE1"/>
    <w:rsid w:val="00E22076"/>
    <w:rsid w:val="00EA009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00709"/>
  <w15:docId w15:val="{B748B30C-50DB-4A4B-BCE6-DBC7AF217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uiPriority w:val="9"/>
    <w:qFormat/>
    <w:rsid w:val="005F3F9E"/>
    <w:pPr>
      <w:keepNext/>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ривязка сноски"/>
    <w:rPr>
      <w:vertAlign w:val="superscript"/>
    </w:rPr>
  </w:style>
  <w:style w:type="character" w:customStyle="1" w:styleId="FootnoteCharacters">
    <w:name w:val="Footnote Characters"/>
    <w:uiPriority w:val="99"/>
    <w:qFormat/>
    <w:rsid w:val="00D45657"/>
    <w:rPr>
      <w:vertAlign w:val="superscript"/>
    </w:rPr>
  </w:style>
  <w:style w:type="character" w:customStyle="1" w:styleId="31">
    <w:name w:val="Заголовок 3 Знак"/>
    <w:link w:val="30"/>
    <w:qFormat/>
    <w:rsid w:val="005F3F9E"/>
    <w:rPr>
      <w:b/>
      <w:sz w:val="28"/>
    </w:rPr>
  </w:style>
  <w:style w:type="character" w:customStyle="1" w:styleId="32">
    <w:name w:val="3. Подпункт Знак"/>
    <w:link w:val="3"/>
    <w:qFormat/>
    <w:rsid w:val="005F4A86"/>
    <w:rPr>
      <w:b/>
      <w:bCs/>
      <w:sz w:val="24"/>
      <w:szCs w:val="24"/>
      <w:lang w:val="x-none" w:eastAsia="x-none"/>
    </w:rPr>
  </w:style>
  <w:style w:type="character" w:customStyle="1" w:styleId="a4">
    <w:name w:val="Текст выноски Знак"/>
    <w:link w:val="a5"/>
    <w:qFormat/>
    <w:rsid w:val="00DC2B59"/>
    <w:rPr>
      <w:rFonts w:ascii="Tahoma" w:hAnsi="Tahoma" w:cs="Tahoma"/>
      <w:sz w:val="16"/>
      <w:szCs w:val="16"/>
    </w:rPr>
  </w:style>
  <w:style w:type="character" w:customStyle="1" w:styleId="12">
    <w:name w:val="1. Статья Знак"/>
    <w:link w:val="1"/>
    <w:qFormat/>
    <w:rsid w:val="00F50D64"/>
    <w:rPr>
      <w:sz w:val="24"/>
      <w:szCs w:val="24"/>
      <w:lang w:val="x-none" w:eastAsia="x-none"/>
    </w:rPr>
  </w:style>
  <w:style w:type="character" w:customStyle="1" w:styleId="40">
    <w:name w:val="4. Отчерк Знак"/>
    <w:link w:val="4"/>
    <w:qFormat/>
    <w:rsid w:val="00F50D64"/>
    <w:rPr>
      <w:sz w:val="24"/>
      <w:szCs w:val="24"/>
      <w:lang w:val="x-none" w:eastAsia="x-none"/>
    </w:rPr>
  </w:style>
  <w:style w:type="character" w:styleId="a6">
    <w:name w:val="annotation reference"/>
    <w:qFormat/>
    <w:rsid w:val="00F50D64"/>
    <w:rPr>
      <w:sz w:val="16"/>
      <w:szCs w:val="16"/>
    </w:rPr>
  </w:style>
  <w:style w:type="character" w:customStyle="1" w:styleId="a7">
    <w:name w:val="Текст примечания Знак"/>
    <w:link w:val="a8"/>
    <w:qFormat/>
    <w:rsid w:val="00F50D64"/>
  </w:style>
  <w:style w:type="character" w:customStyle="1" w:styleId="a9">
    <w:name w:val="Тема примечания Знак"/>
    <w:link w:val="aa"/>
    <w:qFormat/>
    <w:rsid w:val="00F50D64"/>
    <w:rPr>
      <w:b/>
      <w:bCs/>
    </w:rPr>
  </w:style>
  <w:style w:type="character" w:customStyle="1" w:styleId="ab">
    <w:name w:val="Нижний колонтитул Знак"/>
    <w:link w:val="ac"/>
    <w:uiPriority w:val="99"/>
    <w:qFormat/>
    <w:rsid w:val="0043217C"/>
    <w:rPr>
      <w:sz w:val="28"/>
      <w:szCs w:val="28"/>
    </w:rPr>
  </w:style>
  <w:style w:type="character" w:customStyle="1" w:styleId="33">
    <w:name w:val="Основной текст 3 Знак"/>
    <w:link w:val="34"/>
    <w:qFormat/>
    <w:rsid w:val="001D2676"/>
    <w:rPr>
      <w:color w:val="0000FF"/>
      <w:sz w:val="24"/>
      <w:szCs w:val="24"/>
      <w:lang w:eastAsia="en-US"/>
    </w:rPr>
  </w:style>
  <w:style w:type="character" w:customStyle="1" w:styleId="ad">
    <w:name w:val="Заголовок Знак"/>
    <w:link w:val="13"/>
    <w:qFormat/>
    <w:rsid w:val="00AE674D"/>
    <w:rPr>
      <w:b/>
      <w:sz w:val="22"/>
      <w:szCs w:val="22"/>
      <w:shd w:val="clear" w:color="auto" w:fill="FFFFFF"/>
    </w:rPr>
  </w:style>
  <w:style w:type="character" w:customStyle="1" w:styleId="11">
    <w:name w:val="Заголовок 1 Знак"/>
    <w:link w:val="10"/>
    <w:qFormat/>
    <w:rsid w:val="00AE674D"/>
    <w:rPr>
      <w:rFonts w:ascii="Cambria" w:eastAsia="Times New Roman" w:hAnsi="Cambria" w:cs="Times New Roman"/>
      <w:b/>
      <w:bCs/>
      <w:kern w:val="2"/>
      <w:sz w:val="32"/>
      <w:szCs w:val="32"/>
    </w:rPr>
  </w:style>
  <w:style w:type="character" w:customStyle="1" w:styleId="21">
    <w:name w:val="Заголовок 2 Знак"/>
    <w:link w:val="20"/>
    <w:semiHidden/>
    <w:qFormat/>
    <w:rsid w:val="00AE674D"/>
    <w:rPr>
      <w:rFonts w:ascii="Cambria" w:eastAsia="Times New Roman" w:hAnsi="Cambria" w:cs="Times New Roman"/>
      <w:b/>
      <w:bCs/>
      <w:i/>
      <w:iCs/>
      <w:sz w:val="28"/>
      <w:szCs w:val="28"/>
    </w:rPr>
  </w:style>
  <w:style w:type="character" w:customStyle="1" w:styleId="ae">
    <w:name w:val="Основной текст с отступом Знак"/>
    <w:link w:val="af"/>
    <w:qFormat/>
    <w:rsid w:val="00AE674D"/>
    <w:rPr>
      <w:sz w:val="28"/>
      <w:szCs w:val="28"/>
    </w:rPr>
  </w:style>
  <w:style w:type="character" w:customStyle="1" w:styleId="FontStyle16">
    <w:name w:val="Font Style16"/>
    <w:qFormat/>
    <w:rsid w:val="00204C48"/>
    <w:rPr>
      <w:rFonts w:ascii="Times New Roman" w:hAnsi="Times New Roman" w:cs="Times New Roman"/>
      <w:sz w:val="24"/>
      <w:szCs w:val="24"/>
    </w:rPr>
  </w:style>
  <w:style w:type="character" w:customStyle="1" w:styleId="af0">
    <w:name w:val="Текст сноски Знак"/>
    <w:link w:val="af1"/>
    <w:uiPriority w:val="99"/>
    <w:qFormat/>
    <w:rsid w:val="00F43F0D"/>
  </w:style>
  <w:style w:type="character" w:customStyle="1" w:styleId="-3">
    <w:name w:val="Интернет-ссылка"/>
    <w:uiPriority w:val="99"/>
    <w:unhideWhenUsed/>
    <w:rsid w:val="00EE68C6"/>
    <w:rPr>
      <w:color w:val="0000FF"/>
      <w:u w:val="single"/>
    </w:rPr>
  </w:style>
  <w:style w:type="character" w:customStyle="1" w:styleId="af2">
    <w:name w:val="Текст концевой сноски Знак"/>
    <w:link w:val="af3"/>
    <w:uiPriority w:val="99"/>
    <w:semiHidden/>
    <w:qFormat/>
    <w:rsid w:val="008C02D8"/>
  </w:style>
  <w:style w:type="character" w:customStyle="1" w:styleId="af4">
    <w:name w:val="Привязка концевой сноски"/>
    <w:rPr>
      <w:vertAlign w:val="superscript"/>
    </w:rPr>
  </w:style>
  <w:style w:type="character" w:customStyle="1" w:styleId="EndnoteCharacters">
    <w:name w:val="Endnote Characters"/>
    <w:uiPriority w:val="99"/>
    <w:semiHidden/>
    <w:unhideWhenUsed/>
    <w:qFormat/>
    <w:rsid w:val="008C02D8"/>
    <w:rPr>
      <w:vertAlign w:val="superscript"/>
    </w:rPr>
  </w:style>
  <w:style w:type="character" w:customStyle="1" w:styleId="af5">
    <w:name w:val="Текст Знак"/>
    <w:basedOn w:val="a0"/>
    <w:link w:val="af6"/>
    <w:uiPriority w:val="99"/>
    <w:semiHidden/>
    <w:qFormat/>
    <w:rsid w:val="0099593A"/>
    <w:rPr>
      <w:rFonts w:ascii="Calibri" w:eastAsiaTheme="minorHAnsi" w:hAnsi="Calibri" w:cstheme="minorBidi"/>
      <w:sz w:val="22"/>
      <w:szCs w:val="21"/>
      <w:lang w:eastAsia="en-US"/>
    </w:rPr>
  </w:style>
  <w:style w:type="character" w:customStyle="1" w:styleId="af7">
    <w:name w:val="Абзац списка Знак"/>
    <w:link w:val="af8"/>
    <w:uiPriority w:val="34"/>
    <w:qFormat/>
    <w:locked/>
    <w:rsid w:val="0099593A"/>
    <w:rPr>
      <w:sz w:val="24"/>
      <w:szCs w:val="24"/>
    </w:rPr>
  </w:style>
  <w:style w:type="character" w:customStyle="1" w:styleId="af9">
    <w:name w:val="Верхний колонтитул Знак"/>
    <w:basedOn w:val="a0"/>
    <w:link w:val="afa"/>
    <w:qFormat/>
    <w:rsid w:val="0085692C"/>
    <w:rPr>
      <w:sz w:val="28"/>
      <w:szCs w:val="28"/>
    </w:rPr>
  </w:style>
  <w:style w:type="character" w:styleId="afb">
    <w:name w:val="Intense Reference"/>
    <w:uiPriority w:val="32"/>
    <w:qFormat/>
    <w:rsid w:val="00EE4FCC"/>
    <w:rPr>
      <w:b/>
      <w:bCs/>
      <w:smallCaps/>
      <w:color w:val="5B9BD5"/>
      <w:spacing w:val="5"/>
    </w:rPr>
  </w:style>
  <w:style w:type="character" w:customStyle="1" w:styleId="afc">
    <w:name w:val="Выделенная цитата Знак"/>
    <w:basedOn w:val="a0"/>
    <w:link w:val="afd"/>
    <w:uiPriority w:val="30"/>
    <w:qFormat/>
    <w:rsid w:val="00EE4FCC"/>
    <w:rPr>
      <w:rFonts w:ascii="Calibri" w:eastAsia="Calibri" w:hAnsi="Calibri"/>
      <w:i/>
      <w:iCs/>
      <w:color w:val="5B9BD5"/>
      <w:sz w:val="22"/>
      <w:szCs w:val="22"/>
      <w:lang w:eastAsia="en-US"/>
    </w:rPr>
  </w:style>
  <w:style w:type="character" w:customStyle="1" w:styleId="afe">
    <w:name w:val="Символ сноски"/>
    <w:qFormat/>
  </w:style>
  <w:style w:type="character" w:customStyle="1" w:styleId="aff">
    <w:name w:val="Символ концевой сноски"/>
    <w:qFormat/>
  </w:style>
  <w:style w:type="paragraph" w:styleId="aff0">
    <w:name w:val="Title"/>
    <w:basedOn w:val="a"/>
    <w:next w:val="aff1"/>
    <w:qFormat/>
    <w:pPr>
      <w:keepNext/>
      <w:spacing w:before="240" w:after="120"/>
    </w:pPr>
    <w:rPr>
      <w:rFonts w:ascii="Liberation Sans" w:eastAsia="Arial Unicode MS" w:hAnsi="Liberation Sans" w:cs="Arial Unicode MS"/>
    </w:rPr>
  </w:style>
  <w:style w:type="paragraph" w:styleId="aff1">
    <w:name w:val="Body Text"/>
    <w:basedOn w:val="a"/>
    <w:rsid w:val="004B090F"/>
    <w:pPr>
      <w:spacing w:after="120"/>
    </w:pPr>
  </w:style>
  <w:style w:type="paragraph" w:styleId="aff2">
    <w:name w:val="List"/>
    <w:basedOn w:val="aff1"/>
  </w:style>
  <w:style w:type="paragraph" w:styleId="aff3">
    <w:name w:val="caption"/>
    <w:basedOn w:val="a"/>
    <w:next w:val="a"/>
    <w:qFormat/>
    <w:rsid w:val="00AE674D"/>
    <w:pPr>
      <w:widowControl w:val="0"/>
      <w:spacing w:before="120" w:after="120" w:line="240" w:lineRule="auto"/>
      <w:ind w:firstLine="0"/>
      <w:textAlignment w:val="baseline"/>
    </w:pPr>
    <w:rPr>
      <w:b/>
      <w:bCs/>
      <w:sz w:val="24"/>
      <w:szCs w:val="24"/>
    </w:rPr>
  </w:style>
  <w:style w:type="paragraph" w:styleId="aff4">
    <w:name w:val="index heading"/>
    <w:basedOn w:val="a"/>
    <w:qFormat/>
    <w:pPr>
      <w:suppressLineNumbers/>
    </w:pPr>
  </w:style>
  <w:style w:type="paragraph" w:styleId="34">
    <w:name w:val="Body Text 3"/>
    <w:basedOn w:val="a"/>
    <w:link w:val="33"/>
    <w:qFormat/>
    <w:rsid w:val="004B090F"/>
    <w:pPr>
      <w:spacing w:line="240" w:lineRule="auto"/>
      <w:ind w:firstLine="0"/>
    </w:pPr>
    <w:rPr>
      <w:color w:val="0000FF"/>
      <w:sz w:val="24"/>
      <w:szCs w:val="24"/>
      <w:lang w:val="x-none" w:eastAsia="en-US"/>
    </w:rPr>
  </w:style>
  <w:style w:type="paragraph" w:customStyle="1" w:styleId="aff5">
    <w:name w:val="Колонтитул"/>
    <w:basedOn w:val="a"/>
    <w:qFormat/>
  </w:style>
  <w:style w:type="paragraph" w:styleId="afa">
    <w:name w:val="header"/>
    <w:basedOn w:val="a"/>
    <w:link w:val="af9"/>
    <w:rsid w:val="004B090F"/>
    <w:pPr>
      <w:tabs>
        <w:tab w:val="center" w:pos="4677"/>
        <w:tab w:val="right" w:pos="9355"/>
      </w:tabs>
    </w:pPr>
  </w:style>
  <w:style w:type="paragraph" w:customStyle="1" w:styleId="Style1">
    <w:name w:val="Style1"/>
    <w:basedOn w:val="a"/>
    <w:autoRedefine/>
    <w:qFormat/>
    <w:rsid w:val="004B090F"/>
    <w:pPr>
      <w:spacing w:before="240" w:line="240" w:lineRule="auto"/>
      <w:ind w:firstLine="0"/>
      <w:jc w:val="left"/>
    </w:pPr>
    <w:rPr>
      <w:b/>
      <w:sz w:val="22"/>
      <w:szCs w:val="20"/>
    </w:rPr>
  </w:style>
  <w:style w:type="paragraph" w:styleId="22">
    <w:name w:val="Body Text 2"/>
    <w:basedOn w:val="a"/>
    <w:qFormat/>
    <w:rsid w:val="004B090F"/>
    <w:pPr>
      <w:widowControl w:val="0"/>
      <w:spacing w:after="120" w:line="480" w:lineRule="auto"/>
      <w:ind w:firstLine="0"/>
      <w:jc w:val="left"/>
    </w:pPr>
    <w:rPr>
      <w:sz w:val="20"/>
      <w:szCs w:val="20"/>
    </w:rPr>
  </w:style>
  <w:style w:type="paragraph" w:customStyle="1" w:styleId="aff6">
    <w:name w:val="Знак"/>
    <w:basedOn w:val="a"/>
    <w:qFormat/>
    <w:rsid w:val="000873EC"/>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af0"/>
    <w:uiPriority w:val="99"/>
    <w:rsid w:val="00D45657"/>
    <w:pPr>
      <w:spacing w:line="240" w:lineRule="auto"/>
      <w:ind w:firstLine="0"/>
      <w:jc w:val="left"/>
    </w:pPr>
    <w:rPr>
      <w:sz w:val="20"/>
      <w:szCs w:val="20"/>
    </w:rPr>
  </w:style>
  <w:style w:type="paragraph" w:customStyle="1" w:styleId="aff7">
    <w:name w:val="Знак Знак Знак Знак Знак Знак Знак"/>
    <w:basedOn w:val="a"/>
    <w:qFormat/>
    <w:rsid w:val="00773634"/>
    <w:pPr>
      <w:spacing w:after="160" w:line="240" w:lineRule="exact"/>
      <w:ind w:firstLine="0"/>
      <w:jc w:val="left"/>
    </w:pPr>
    <w:rPr>
      <w:rFonts w:ascii="Verdana" w:hAnsi="Verdana" w:cs="Verdana"/>
      <w:sz w:val="20"/>
      <w:szCs w:val="20"/>
      <w:lang w:val="en-US" w:eastAsia="en-US"/>
    </w:rPr>
  </w:style>
  <w:style w:type="paragraph" w:customStyle="1" w:styleId="23">
    <w:name w:val="Знак2"/>
    <w:basedOn w:val="a"/>
    <w:qFormat/>
    <w:rsid w:val="00F65662"/>
    <w:pPr>
      <w:spacing w:after="160" w:line="240" w:lineRule="exact"/>
      <w:ind w:firstLine="0"/>
      <w:jc w:val="left"/>
    </w:pPr>
    <w:rPr>
      <w:rFonts w:ascii="Verdana" w:hAnsi="Verdana" w:cs="Verdana"/>
      <w:sz w:val="20"/>
      <w:szCs w:val="20"/>
      <w:lang w:val="en-US" w:eastAsia="en-US"/>
    </w:rPr>
  </w:style>
  <w:style w:type="paragraph" w:customStyle="1" w:styleId="aff8">
    <w:name w:val="Знак Знак Знак Знак Знак Знак Знак Знак Знак"/>
    <w:basedOn w:val="a"/>
    <w:qFormat/>
    <w:rsid w:val="007C5ECD"/>
    <w:pPr>
      <w:spacing w:after="160" w:line="240" w:lineRule="exact"/>
      <w:ind w:firstLine="0"/>
    </w:pPr>
    <w:rPr>
      <w:rFonts w:ascii="Verdana" w:hAnsi="Verdana"/>
      <w:sz w:val="22"/>
      <w:szCs w:val="20"/>
      <w:lang w:val="en-US" w:eastAsia="en-US"/>
    </w:rPr>
  </w:style>
  <w:style w:type="paragraph" w:customStyle="1" w:styleId="aff9">
    <w:name w:val="Пункт договора"/>
    <w:basedOn w:val="a"/>
    <w:qFormat/>
    <w:rsid w:val="004D4328"/>
    <w:pPr>
      <w:widowControl w:val="0"/>
      <w:spacing w:line="240" w:lineRule="auto"/>
      <w:ind w:firstLine="0"/>
    </w:pPr>
    <w:rPr>
      <w:rFonts w:ascii="Arial" w:hAnsi="Arial"/>
      <w:sz w:val="20"/>
      <w:szCs w:val="20"/>
    </w:rPr>
  </w:style>
  <w:style w:type="paragraph" w:customStyle="1" w:styleId="affa">
    <w:name w:val="Подпункт договора"/>
    <w:basedOn w:val="a"/>
    <w:qFormat/>
    <w:rsid w:val="00617A62"/>
    <w:pPr>
      <w:tabs>
        <w:tab w:val="left" w:pos="360"/>
      </w:tabs>
      <w:spacing w:line="240" w:lineRule="auto"/>
      <w:ind w:firstLine="0"/>
    </w:pPr>
    <w:rPr>
      <w:rFonts w:ascii="Arial" w:hAnsi="Arial"/>
      <w:sz w:val="20"/>
      <w:szCs w:val="20"/>
    </w:rPr>
  </w:style>
  <w:style w:type="paragraph" w:styleId="35">
    <w:name w:val="Body Text Indent 3"/>
    <w:basedOn w:val="a"/>
    <w:qFormat/>
    <w:rsid w:val="006329B9"/>
    <w:pPr>
      <w:spacing w:after="120"/>
      <w:ind w:left="283"/>
    </w:pPr>
    <w:rPr>
      <w:sz w:val="16"/>
      <w:szCs w:val="16"/>
    </w:rPr>
  </w:style>
  <w:style w:type="paragraph" w:styleId="af8">
    <w:name w:val="List Paragraph"/>
    <w:basedOn w:val="a"/>
    <w:link w:val="af7"/>
    <w:uiPriority w:val="34"/>
    <w:qFormat/>
    <w:rsid w:val="005F3F9E"/>
    <w:pPr>
      <w:spacing w:line="240" w:lineRule="auto"/>
      <w:ind w:left="720" w:firstLine="0"/>
      <w:contextualSpacing/>
      <w:jc w:val="left"/>
    </w:pPr>
    <w:rPr>
      <w:sz w:val="24"/>
      <w:szCs w:val="24"/>
    </w:rPr>
  </w:style>
  <w:style w:type="paragraph" w:customStyle="1" w:styleId="1">
    <w:name w:val="1. Статья"/>
    <w:basedOn w:val="30"/>
    <w:link w:val="12"/>
    <w:qFormat/>
    <w:rsid w:val="005F4A86"/>
    <w:pPr>
      <w:keepNext w:val="0"/>
      <w:widowControl w:val="0"/>
      <w:numPr>
        <w:numId w:val="2"/>
      </w:numPr>
      <w:tabs>
        <w:tab w:val="clear" w:pos="720"/>
        <w:tab w:val="left" w:pos="2340"/>
      </w:tabs>
      <w:suppressAutoHyphens w:val="0"/>
      <w:spacing w:before="0" w:after="0"/>
      <w:ind w:right="1462" w:firstLine="0"/>
      <w:jc w:val="center"/>
      <w:textAlignment w:val="baseline"/>
    </w:pPr>
    <w:rPr>
      <w:b w:val="0"/>
      <w:sz w:val="24"/>
      <w:szCs w:val="24"/>
    </w:rPr>
  </w:style>
  <w:style w:type="paragraph" w:customStyle="1" w:styleId="2">
    <w:name w:val="2. Пункт"/>
    <w:basedOn w:val="30"/>
    <w:qFormat/>
    <w:rsid w:val="005F4A86"/>
    <w:pPr>
      <w:keepNext w:val="0"/>
      <w:widowControl w:val="0"/>
      <w:numPr>
        <w:ilvl w:val="1"/>
        <w:numId w:val="2"/>
      </w:numPr>
      <w:suppressAutoHyphens w:val="0"/>
      <w:spacing w:before="0" w:after="0"/>
      <w:jc w:val="both"/>
      <w:textAlignment w:val="baseline"/>
    </w:pPr>
    <w:rPr>
      <w:b w:val="0"/>
      <w:sz w:val="24"/>
      <w:szCs w:val="24"/>
    </w:rPr>
  </w:style>
  <w:style w:type="paragraph" w:customStyle="1" w:styleId="3">
    <w:name w:val="3. Подпункт"/>
    <w:basedOn w:val="30"/>
    <w:link w:val="32"/>
    <w:qFormat/>
    <w:rsid w:val="005F4A86"/>
    <w:pPr>
      <w:keepNext w:val="0"/>
      <w:widowControl w:val="0"/>
      <w:numPr>
        <w:ilvl w:val="2"/>
        <w:numId w:val="2"/>
      </w:numPr>
      <w:tabs>
        <w:tab w:val="left" w:pos="1620"/>
      </w:tabs>
      <w:suppressAutoHyphens w:val="0"/>
      <w:spacing w:before="0" w:after="0"/>
      <w:jc w:val="both"/>
      <w:textAlignment w:val="baseline"/>
    </w:pPr>
    <w:rPr>
      <w:bCs/>
      <w:sz w:val="24"/>
      <w:szCs w:val="24"/>
    </w:rPr>
  </w:style>
  <w:style w:type="paragraph" w:customStyle="1" w:styleId="ConsNormal">
    <w:name w:val="ConsNormal"/>
    <w:qFormat/>
    <w:rsid w:val="008A113A"/>
    <w:pPr>
      <w:ind w:right="19772" w:firstLine="720"/>
    </w:pPr>
    <w:rPr>
      <w:rFonts w:ascii="Arial" w:hAnsi="Arial"/>
      <w:sz w:val="32"/>
      <w:lang w:eastAsia="en-US"/>
    </w:rPr>
  </w:style>
  <w:style w:type="paragraph" w:styleId="a5">
    <w:name w:val="Balloon Text"/>
    <w:basedOn w:val="a"/>
    <w:link w:val="a4"/>
    <w:qFormat/>
    <w:rsid w:val="00DC2B59"/>
    <w:pPr>
      <w:spacing w:line="240" w:lineRule="auto"/>
    </w:pPr>
    <w:rPr>
      <w:rFonts w:ascii="Tahoma" w:hAnsi="Tahoma"/>
      <w:sz w:val="16"/>
      <w:szCs w:val="16"/>
      <w:lang w:val="x-none" w:eastAsia="x-none"/>
    </w:rPr>
  </w:style>
  <w:style w:type="paragraph" w:customStyle="1" w:styleId="4">
    <w:name w:val="4. Отчерк"/>
    <w:basedOn w:val="a"/>
    <w:link w:val="40"/>
    <w:qFormat/>
    <w:rsid w:val="00F50D64"/>
    <w:pPr>
      <w:widowControl w:val="0"/>
      <w:numPr>
        <w:numId w:val="3"/>
      </w:numPr>
      <w:spacing w:line="240" w:lineRule="auto"/>
    </w:pPr>
    <w:rPr>
      <w:sz w:val="24"/>
      <w:szCs w:val="24"/>
      <w:lang w:val="x-none" w:eastAsia="x-none"/>
    </w:rPr>
  </w:style>
  <w:style w:type="paragraph" w:styleId="a8">
    <w:name w:val="annotation text"/>
    <w:basedOn w:val="a"/>
    <w:link w:val="a7"/>
    <w:qFormat/>
    <w:rsid w:val="00F50D64"/>
    <w:pPr>
      <w:spacing w:line="240" w:lineRule="auto"/>
    </w:pPr>
    <w:rPr>
      <w:sz w:val="20"/>
      <w:szCs w:val="20"/>
      <w:lang w:val="x-none" w:eastAsia="x-none"/>
    </w:rPr>
  </w:style>
  <w:style w:type="paragraph" w:styleId="aa">
    <w:name w:val="annotation subject"/>
    <w:basedOn w:val="a8"/>
    <w:next w:val="a8"/>
    <w:link w:val="a9"/>
    <w:qFormat/>
    <w:rsid w:val="00F50D64"/>
    <w:rPr>
      <w:b/>
      <w:bCs/>
    </w:rPr>
  </w:style>
  <w:style w:type="paragraph" w:styleId="ac">
    <w:name w:val="footer"/>
    <w:basedOn w:val="a"/>
    <w:link w:val="ab"/>
    <w:uiPriority w:val="99"/>
    <w:rsid w:val="0043217C"/>
    <w:pPr>
      <w:tabs>
        <w:tab w:val="center" w:pos="4677"/>
        <w:tab w:val="right" w:pos="9355"/>
      </w:tabs>
      <w:spacing w:line="240" w:lineRule="auto"/>
    </w:pPr>
    <w:rPr>
      <w:lang w:val="x-none" w:eastAsia="x-none"/>
    </w:rPr>
  </w:style>
  <w:style w:type="paragraph" w:styleId="affb">
    <w:name w:val="Revision"/>
    <w:uiPriority w:val="99"/>
    <w:semiHidden/>
    <w:qFormat/>
    <w:rsid w:val="003003EF"/>
    <w:rPr>
      <w:sz w:val="28"/>
      <w:szCs w:val="28"/>
    </w:rPr>
  </w:style>
  <w:style w:type="paragraph" w:customStyle="1" w:styleId="13">
    <w:name w:val="Заголовок1"/>
    <w:basedOn w:val="a"/>
    <w:link w:val="ad"/>
    <w:qFormat/>
    <w:rsid w:val="00AE674D"/>
    <w:pPr>
      <w:widowControl w:val="0"/>
      <w:spacing w:after="120" w:line="240" w:lineRule="auto"/>
      <w:ind w:firstLine="0"/>
      <w:jc w:val="center"/>
      <w:textAlignment w:val="baseline"/>
    </w:pPr>
    <w:rPr>
      <w:b/>
      <w:bCs/>
      <w:sz w:val="32"/>
      <w:szCs w:val="20"/>
    </w:rPr>
  </w:style>
  <w:style w:type="paragraph" w:styleId="af">
    <w:name w:val="Body Text Indent"/>
    <w:basedOn w:val="a"/>
    <w:link w:val="ae"/>
    <w:rsid w:val="00AE674D"/>
    <w:pPr>
      <w:spacing w:after="120"/>
      <w:ind w:left="283"/>
    </w:pPr>
    <w:rPr>
      <w:lang w:val="x-none" w:eastAsia="x-none"/>
    </w:rPr>
  </w:style>
  <w:style w:type="paragraph" w:customStyle="1" w:styleId="333">
    <w:name w:val="Пункт 3.3.3"/>
    <w:basedOn w:val="a"/>
    <w:qFormat/>
    <w:rsid w:val="00AE674D"/>
    <w:pPr>
      <w:keepNext/>
      <w:keepLines/>
      <w:widowControl w:val="0"/>
      <w:tabs>
        <w:tab w:val="left" w:pos="920"/>
      </w:tabs>
      <w:spacing w:before="240" w:after="240" w:line="240" w:lineRule="auto"/>
      <w:ind w:left="704" w:hanging="504"/>
      <w:jc w:val="left"/>
      <w:textAlignment w:val="baseline"/>
      <w:outlineLvl w:val="1"/>
    </w:pPr>
    <w:rPr>
      <w:sz w:val="24"/>
      <w:szCs w:val="20"/>
    </w:rPr>
  </w:style>
  <w:style w:type="paragraph" w:customStyle="1" w:styleId="14">
    <w:name w:val="Знак1"/>
    <w:basedOn w:val="a"/>
    <w:qFormat/>
    <w:rsid w:val="00F43F0D"/>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rsid w:val="00F43F0D"/>
    <w:pPr>
      <w:keepNext/>
      <w:keepLines/>
      <w:numPr>
        <w:numId w:val="5"/>
      </w:numPr>
      <w:tabs>
        <w:tab w:val="left" w:pos="0"/>
        <w:tab w:val="left" w:pos="567"/>
      </w:tabs>
      <w:spacing w:before="360" w:after="120" w:line="240" w:lineRule="auto"/>
      <w:jc w:val="center"/>
      <w:textAlignment w:val="baseline"/>
      <w:outlineLvl w:val="1"/>
    </w:pPr>
    <w:rPr>
      <w:b/>
      <w:bCs/>
      <w:caps/>
    </w:rPr>
  </w:style>
  <w:style w:type="paragraph" w:customStyle="1" w:styleId="-0">
    <w:name w:val="Контракт-пункт"/>
    <w:basedOn w:val="a"/>
    <w:qFormat/>
    <w:rsid w:val="00F43F0D"/>
    <w:pPr>
      <w:numPr>
        <w:ilvl w:val="1"/>
        <w:numId w:val="5"/>
      </w:numPr>
    </w:pPr>
  </w:style>
  <w:style w:type="paragraph" w:customStyle="1" w:styleId="-1">
    <w:name w:val="Контракт-подпункт"/>
    <w:basedOn w:val="a"/>
    <w:qFormat/>
    <w:rsid w:val="00F43F0D"/>
    <w:pPr>
      <w:numPr>
        <w:ilvl w:val="2"/>
        <w:numId w:val="5"/>
      </w:numPr>
    </w:pPr>
  </w:style>
  <w:style w:type="paragraph" w:customStyle="1" w:styleId="-2">
    <w:name w:val="Контракт-подподпункт"/>
    <w:basedOn w:val="a"/>
    <w:qFormat/>
    <w:rsid w:val="00F43F0D"/>
    <w:pPr>
      <w:numPr>
        <w:ilvl w:val="3"/>
        <w:numId w:val="5"/>
      </w:numPr>
    </w:pPr>
  </w:style>
  <w:style w:type="paragraph" w:styleId="af3">
    <w:name w:val="endnote text"/>
    <w:basedOn w:val="a"/>
    <w:link w:val="af2"/>
    <w:uiPriority w:val="99"/>
    <w:semiHidden/>
    <w:unhideWhenUsed/>
    <w:rsid w:val="008C02D8"/>
    <w:rPr>
      <w:sz w:val="20"/>
      <w:szCs w:val="20"/>
      <w:lang w:val="x-none" w:eastAsia="x-none"/>
    </w:rPr>
  </w:style>
  <w:style w:type="paragraph" w:customStyle="1" w:styleId="ConsPlusNonformat">
    <w:name w:val="ConsPlusNonformat"/>
    <w:qFormat/>
    <w:rsid w:val="0094447A"/>
    <w:pPr>
      <w:widowControl w:val="0"/>
    </w:pPr>
    <w:rPr>
      <w:rFonts w:ascii="Courier New" w:hAnsi="Courier New" w:cs="Courier New"/>
    </w:rPr>
  </w:style>
  <w:style w:type="paragraph" w:styleId="af6">
    <w:name w:val="Plain Text"/>
    <w:basedOn w:val="a"/>
    <w:link w:val="af5"/>
    <w:uiPriority w:val="99"/>
    <w:semiHidden/>
    <w:unhideWhenUsed/>
    <w:qFormat/>
    <w:rsid w:val="0099593A"/>
    <w:pPr>
      <w:spacing w:line="240" w:lineRule="auto"/>
      <w:ind w:firstLine="0"/>
      <w:jc w:val="left"/>
    </w:pPr>
    <w:rPr>
      <w:rFonts w:ascii="Calibri" w:eastAsiaTheme="minorHAnsi" w:hAnsi="Calibri" w:cstheme="minorBidi"/>
      <w:sz w:val="22"/>
      <w:szCs w:val="21"/>
      <w:lang w:eastAsia="en-US"/>
    </w:rPr>
  </w:style>
  <w:style w:type="paragraph" w:styleId="affc">
    <w:name w:val="Normal (Web)"/>
    <w:basedOn w:val="a"/>
    <w:uiPriority w:val="99"/>
    <w:unhideWhenUsed/>
    <w:qFormat/>
    <w:rsid w:val="00EE4FCC"/>
    <w:pPr>
      <w:spacing w:beforeAutospacing="1" w:afterAutospacing="1" w:line="240" w:lineRule="auto"/>
      <w:ind w:firstLine="0"/>
      <w:jc w:val="left"/>
    </w:pPr>
    <w:rPr>
      <w:sz w:val="23"/>
      <w:szCs w:val="23"/>
    </w:rPr>
  </w:style>
  <w:style w:type="paragraph" w:styleId="15">
    <w:name w:val="toc 1"/>
    <w:basedOn w:val="a"/>
    <w:next w:val="a"/>
    <w:autoRedefine/>
    <w:uiPriority w:val="39"/>
    <w:unhideWhenUsed/>
    <w:rsid w:val="00EE4FCC"/>
    <w:pPr>
      <w:tabs>
        <w:tab w:val="left" w:pos="284"/>
        <w:tab w:val="left" w:pos="2718"/>
      </w:tabs>
      <w:spacing w:after="200" w:line="276" w:lineRule="auto"/>
      <w:ind w:firstLine="0"/>
      <w:jc w:val="left"/>
    </w:pPr>
    <w:rPr>
      <w:rFonts w:ascii="Calibri" w:eastAsia="Calibri" w:hAnsi="Calibri"/>
      <w:sz w:val="22"/>
      <w:szCs w:val="22"/>
      <w:lang w:eastAsia="en-US"/>
    </w:rPr>
  </w:style>
  <w:style w:type="paragraph" w:styleId="afd">
    <w:name w:val="Intense Quote"/>
    <w:basedOn w:val="a"/>
    <w:next w:val="a"/>
    <w:link w:val="afc"/>
    <w:uiPriority w:val="30"/>
    <w:qFormat/>
    <w:rsid w:val="00EE4FCC"/>
    <w:pPr>
      <w:pBdr>
        <w:top w:val="single" w:sz="4" w:space="10" w:color="5B9BD5"/>
        <w:bottom w:val="single" w:sz="4" w:space="10" w:color="5B9BD5"/>
      </w:pBdr>
      <w:spacing w:before="360" w:after="360" w:line="276" w:lineRule="auto"/>
      <w:ind w:left="864" w:right="864" w:firstLine="0"/>
      <w:jc w:val="center"/>
    </w:pPr>
    <w:rPr>
      <w:rFonts w:ascii="Calibri" w:eastAsia="Calibri" w:hAnsi="Calibri"/>
      <w:i/>
      <w:iCs/>
      <w:color w:val="5B9BD5"/>
      <w:sz w:val="22"/>
      <w:szCs w:val="22"/>
      <w:lang w:eastAsia="en-US"/>
    </w:rPr>
  </w:style>
  <w:style w:type="paragraph" w:customStyle="1" w:styleId="0">
    <w:name w:val="Обычный + Перед:  0 пт"/>
    <w:basedOn w:val="a"/>
    <w:qFormat/>
    <w:rsid w:val="00EE4FCC"/>
    <w:pPr>
      <w:numPr>
        <w:ilvl w:val="1"/>
        <w:numId w:val="27"/>
      </w:numPr>
      <w:spacing w:line="312" w:lineRule="auto"/>
    </w:pPr>
    <w:rPr>
      <w:rFonts w:ascii="Arial" w:hAnsi="Arial"/>
      <w:sz w:val="22"/>
      <w:szCs w:val="24"/>
    </w:rPr>
  </w:style>
  <w:style w:type="paragraph" w:customStyle="1" w:styleId="affd">
    <w:name w:val="Содержимое таблицы"/>
    <w:basedOn w:val="a"/>
    <w:qFormat/>
    <w:pPr>
      <w:widowControl w:val="0"/>
      <w:suppressLineNumbers/>
    </w:pPr>
  </w:style>
  <w:style w:type="paragraph" w:customStyle="1" w:styleId="affe">
    <w:name w:val="Заголовок таблицы"/>
    <w:basedOn w:val="affd"/>
    <w:qFormat/>
    <w:pPr>
      <w:jc w:val="center"/>
    </w:pPr>
    <w:rPr>
      <w:b/>
      <w:bCs/>
    </w:rPr>
  </w:style>
  <w:style w:type="table" w:styleId="afff">
    <w:name w:val="Table Grid"/>
    <w:basedOn w:val="a1"/>
    <w:rsid w:val="00336503"/>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yakutskenergo.ru/procurement/information-for-partners/"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yakutskenergo.ru/procurement/information-for-partners/" TargetMode="External"/><Relationship Id="rId17" Type="http://schemas.openxmlformats.org/officeDocument/2006/relationships/hyperlink" Target="consultantplus://offline/ref=79440D5123ABA6A25F43346AB59DBAAC7032C8E1556DA64FAED62E167F76889C2B7C475C32EFC59BJ8rDH"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consultantplus://offline/ref=94D5CE8889791A29DE57299515463A9D6135D2287D929C803E6F853513x2A2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ushydro.ru/sustainable_development/environmental/ekologicheskaya-politika/" TargetMode="Externa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F1982-C7F2-4985-8DE7-BAB7E151A6A2}">
  <ds:schemaRefs>
    <ds:schemaRef ds:uri="http://schemas.microsoft.com/sharepoint/v3/contenttype/forms"/>
  </ds:schemaRefs>
</ds:datastoreItem>
</file>

<file path=customXml/itemProps2.xml><?xml version="1.0" encoding="utf-8"?>
<ds:datastoreItem xmlns:ds="http://schemas.openxmlformats.org/officeDocument/2006/customXml" ds:itemID="{2A2293C9-33C6-4E84-B332-237E96510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D0A86A-9F82-43E2-9A6C-4251BBB7D4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6AF7F9-6D27-4B2F-B032-CDAFADB7CEAC}">
  <ds:schemaRefs>
    <ds:schemaRef ds:uri="http://schemas.openxmlformats.org/officeDocument/2006/bibliography"/>
  </ds:schemaRefs>
</ds:datastoreItem>
</file>

<file path=customXml/itemProps5.xml><?xml version="1.0" encoding="utf-8"?>
<ds:datastoreItem xmlns:ds="http://schemas.openxmlformats.org/officeDocument/2006/customXml" ds:itemID="{F576D84A-91C1-4D4C-818D-A27652B4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37</Pages>
  <Words>15895</Words>
  <Characters>90608</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Семенец Екатерина Евгеньевна</cp:lastModifiedBy>
  <cp:revision>78</cp:revision>
  <cp:lastPrinted>2017-07-18T10:53:00Z</cp:lastPrinted>
  <dcterms:created xsi:type="dcterms:W3CDTF">2022-10-24T05:50:00Z</dcterms:created>
  <dcterms:modified xsi:type="dcterms:W3CDTF">2024-05-02T02:24:00Z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